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246" w:tblpY="330"/>
        <w:tblOverlap w:val="never"/>
        <w:tblW w:w="0" w:type="auto"/>
        <w:tblInd w:w="0" w:type="dxa"/>
        <w:tblLayout w:type="fixed"/>
        <w:tblCellMar>
          <w:top w:w="0" w:type="dxa"/>
          <w:left w:w="108" w:type="dxa"/>
          <w:bottom w:w="0" w:type="dxa"/>
          <w:right w:w="108" w:type="dxa"/>
        </w:tblCellMar>
      </w:tblPr>
      <w:tblGrid>
        <w:gridCol w:w="2836"/>
        <w:gridCol w:w="6946"/>
      </w:tblGrid>
      <w:tr w14:paraId="6D962529">
        <w:tblPrEx>
          <w:tblCellMar>
            <w:top w:w="0" w:type="dxa"/>
            <w:left w:w="108" w:type="dxa"/>
            <w:bottom w:w="0" w:type="dxa"/>
            <w:right w:w="108" w:type="dxa"/>
          </w:tblCellMar>
        </w:tblPrEx>
        <w:trPr>
          <w:trHeight w:val="540" w:hRule="atLeast"/>
        </w:trPr>
        <w:tc>
          <w:tcPr>
            <w:tcW w:w="9782" w:type="dxa"/>
            <w:gridSpan w:val="2"/>
            <w:tcBorders>
              <w:top w:val="nil"/>
              <w:left w:val="nil"/>
              <w:bottom w:val="single" w:color="auto" w:sz="4" w:space="0"/>
              <w:right w:val="nil"/>
            </w:tcBorders>
            <w:noWrap/>
            <w:vAlign w:val="center"/>
          </w:tcPr>
          <w:p w14:paraId="5576D738">
            <w:pPr>
              <w:pStyle w:val="5"/>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36"/>
                <w:szCs w:val="24"/>
                <w14:textFill>
                  <w14:solidFill>
                    <w14:schemeClr w14:val="tx1"/>
                  </w14:solidFill>
                </w14:textFill>
              </w:rPr>
              <w:t>零星工程招标公告</w:t>
            </w:r>
          </w:p>
        </w:tc>
      </w:tr>
      <w:tr w14:paraId="2A0344BC">
        <w:tblPrEx>
          <w:tblCellMar>
            <w:top w:w="0" w:type="dxa"/>
            <w:left w:w="108" w:type="dxa"/>
            <w:bottom w:w="0" w:type="dxa"/>
            <w:right w:w="108" w:type="dxa"/>
          </w:tblCellMar>
        </w:tblPrEx>
        <w:trPr>
          <w:trHeight w:val="654" w:hRule="atLeast"/>
        </w:trPr>
        <w:tc>
          <w:tcPr>
            <w:tcW w:w="2836" w:type="dxa"/>
            <w:tcBorders>
              <w:top w:val="nil"/>
              <w:left w:val="single" w:color="auto" w:sz="4" w:space="0"/>
              <w:bottom w:val="single" w:color="auto" w:sz="4" w:space="0"/>
              <w:right w:val="single" w:color="auto" w:sz="4" w:space="0"/>
            </w:tcBorders>
            <w:noWrap/>
            <w:vAlign w:val="center"/>
          </w:tcPr>
          <w:p w14:paraId="5C8FB2A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招标单位（公章）</w:t>
            </w:r>
          </w:p>
        </w:tc>
        <w:tc>
          <w:tcPr>
            <w:tcW w:w="6946" w:type="dxa"/>
            <w:tcBorders>
              <w:top w:val="nil"/>
              <w:left w:val="nil"/>
              <w:bottom w:val="single" w:color="auto" w:sz="4" w:space="0"/>
              <w:right w:val="single" w:color="auto" w:sz="4" w:space="0"/>
            </w:tcBorders>
            <w:noWrap/>
            <w:vAlign w:val="center"/>
          </w:tcPr>
          <w:p w14:paraId="5E09DDF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恐龙园文化旅游集团股份有限公司</w:t>
            </w:r>
          </w:p>
        </w:tc>
      </w:tr>
      <w:tr w14:paraId="5D53C8F5">
        <w:tblPrEx>
          <w:tblCellMar>
            <w:top w:w="0" w:type="dxa"/>
            <w:left w:w="108" w:type="dxa"/>
            <w:bottom w:w="0" w:type="dxa"/>
            <w:right w:w="108" w:type="dxa"/>
          </w:tblCellMar>
        </w:tblPrEx>
        <w:trPr>
          <w:trHeight w:val="712" w:hRule="atLeast"/>
        </w:trPr>
        <w:tc>
          <w:tcPr>
            <w:tcW w:w="2836" w:type="dxa"/>
            <w:tcBorders>
              <w:top w:val="nil"/>
              <w:left w:val="single" w:color="auto" w:sz="4" w:space="0"/>
              <w:bottom w:val="single" w:color="auto" w:sz="4" w:space="0"/>
              <w:right w:val="single" w:color="auto" w:sz="4" w:space="0"/>
            </w:tcBorders>
            <w:noWrap/>
            <w:vAlign w:val="center"/>
          </w:tcPr>
          <w:p w14:paraId="70807498">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项目名称</w:t>
            </w:r>
          </w:p>
        </w:tc>
        <w:tc>
          <w:tcPr>
            <w:tcW w:w="6946" w:type="dxa"/>
            <w:tcBorders>
              <w:top w:val="nil"/>
              <w:left w:val="nil"/>
              <w:bottom w:val="single" w:color="auto" w:sz="4" w:space="0"/>
              <w:right w:val="single" w:color="auto" w:sz="4" w:space="0"/>
            </w:tcBorders>
            <w:noWrap/>
            <w:vAlign w:val="center"/>
          </w:tcPr>
          <w:p w14:paraId="2F5AC66A">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2025年园区钢结构类维修维护</w:t>
            </w:r>
          </w:p>
        </w:tc>
      </w:tr>
      <w:tr w14:paraId="5910DB25">
        <w:tblPrEx>
          <w:tblCellMar>
            <w:top w:w="0" w:type="dxa"/>
            <w:left w:w="108" w:type="dxa"/>
            <w:bottom w:w="0" w:type="dxa"/>
            <w:right w:w="108" w:type="dxa"/>
          </w:tblCellMar>
        </w:tblPrEx>
        <w:trPr>
          <w:trHeight w:val="423" w:hRule="atLeast"/>
        </w:trPr>
        <w:tc>
          <w:tcPr>
            <w:tcW w:w="2836" w:type="dxa"/>
            <w:tcBorders>
              <w:top w:val="nil"/>
              <w:left w:val="single" w:color="auto" w:sz="4" w:space="0"/>
              <w:bottom w:val="single" w:color="auto" w:sz="4" w:space="0"/>
              <w:right w:val="single" w:color="auto" w:sz="4" w:space="0"/>
            </w:tcBorders>
            <w:noWrap/>
            <w:vAlign w:val="center"/>
          </w:tcPr>
          <w:p w14:paraId="0EDD09A8">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项目地址</w:t>
            </w:r>
          </w:p>
        </w:tc>
        <w:tc>
          <w:tcPr>
            <w:tcW w:w="6946" w:type="dxa"/>
            <w:tcBorders>
              <w:top w:val="nil"/>
              <w:left w:val="nil"/>
              <w:bottom w:val="single" w:color="auto" w:sz="4" w:space="0"/>
              <w:right w:val="single" w:color="auto" w:sz="4" w:space="0"/>
            </w:tcBorders>
            <w:noWrap/>
            <w:vAlign w:val="center"/>
          </w:tcPr>
          <w:p w14:paraId="1CE9C0D1">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常州市新北区汉江路1号</w:t>
            </w:r>
          </w:p>
        </w:tc>
      </w:tr>
      <w:tr w14:paraId="3BCE8509">
        <w:tblPrEx>
          <w:tblCellMar>
            <w:top w:w="0" w:type="dxa"/>
            <w:left w:w="108" w:type="dxa"/>
            <w:bottom w:w="0" w:type="dxa"/>
            <w:right w:w="108" w:type="dxa"/>
          </w:tblCellMar>
        </w:tblPrEx>
        <w:trPr>
          <w:trHeight w:val="645" w:hRule="atLeast"/>
        </w:trPr>
        <w:tc>
          <w:tcPr>
            <w:tcW w:w="2836" w:type="dxa"/>
            <w:tcBorders>
              <w:top w:val="nil"/>
              <w:left w:val="single" w:color="auto" w:sz="4" w:space="0"/>
              <w:bottom w:val="single" w:color="auto" w:sz="4" w:space="0"/>
              <w:right w:val="single" w:color="auto" w:sz="4" w:space="0"/>
            </w:tcBorders>
            <w:noWrap/>
            <w:vAlign w:val="center"/>
          </w:tcPr>
          <w:p w14:paraId="225E945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招标编号</w:t>
            </w:r>
          </w:p>
        </w:tc>
        <w:tc>
          <w:tcPr>
            <w:tcW w:w="6946" w:type="dxa"/>
            <w:tcBorders>
              <w:top w:val="nil"/>
              <w:left w:val="nil"/>
              <w:bottom w:val="single" w:color="auto" w:sz="4" w:space="0"/>
              <w:right w:val="single" w:color="auto" w:sz="4" w:space="0"/>
            </w:tcBorders>
            <w:noWrap/>
            <w:vAlign w:val="center"/>
          </w:tcPr>
          <w:p w14:paraId="06536D3A">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KLY2025-01</w:t>
            </w:r>
          </w:p>
        </w:tc>
      </w:tr>
      <w:tr w14:paraId="606D27C9">
        <w:tblPrEx>
          <w:tblCellMar>
            <w:top w:w="0" w:type="dxa"/>
            <w:left w:w="108" w:type="dxa"/>
            <w:bottom w:w="0" w:type="dxa"/>
            <w:right w:w="108" w:type="dxa"/>
          </w:tblCellMar>
        </w:tblPrEx>
        <w:trPr>
          <w:trHeight w:val="556" w:hRule="atLeast"/>
        </w:trPr>
        <w:tc>
          <w:tcPr>
            <w:tcW w:w="2836" w:type="dxa"/>
            <w:tcBorders>
              <w:top w:val="nil"/>
              <w:left w:val="single" w:color="auto" w:sz="4" w:space="0"/>
              <w:bottom w:val="single" w:color="auto" w:sz="4" w:space="0"/>
              <w:right w:val="single" w:color="auto" w:sz="4" w:space="0"/>
            </w:tcBorders>
            <w:noWrap/>
            <w:vAlign w:val="center"/>
          </w:tcPr>
          <w:p w14:paraId="736EB8BE">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项目估算造价</w:t>
            </w:r>
          </w:p>
        </w:tc>
        <w:tc>
          <w:tcPr>
            <w:tcW w:w="6946" w:type="dxa"/>
            <w:tcBorders>
              <w:top w:val="nil"/>
              <w:left w:val="nil"/>
              <w:bottom w:val="single" w:color="auto" w:sz="4" w:space="0"/>
              <w:right w:val="single" w:color="auto" w:sz="4" w:space="0"/>
            </w:tcBorders>
            <w:noWrap/>
            <w:vAlign w:val="center"/>
          </w:tcPr>
          <w:p w14:paraId="6C8050E4">
            <w:pPr>
              <w:spacing w:line="360" w:lineRule="auto"/>
              <w:jc w:val="center"/>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 xml:space="preserve"> 702863.18</w:t>
            </w:r>
            <w:r>
              <w:rPr>
                <w:rFonts w:hint="eastAsia" w:ascii="宋体" w:hAnsi="宋体" w:cs="宋体"/>
                <w:color w:val="000000" w:themeColor="text1"/>
                <w:sz w:val="21"/>
                <w:szCs w:val="21"/>
                <w14:textFill>
                  <w14:solidFill>
                    <w14:schemeClr w14:val="tx1"/>
                  </w14:solidFill>
                </w14:textFill>
              </w:rPr>
              <w:t>元</w:t>
            </w:r>
          </w:p>
        </w:tc>
      </w:tr>
      <w:tr w14:paraId="2DD30E3E">
        <w:tblPrEx>
          <w:tblCellMar>
            <w:top w:w="0" w:type="dxa"/>
            <w:left w:w="108" w:type="dxa"/>
            <w:bottom w:w="0" w:type="dxa"/>
            <w:right w:w="108" w:type="dxa"/>
          </w:tblCellMar>
        </w:tblPrEx>
        <w:trPr>
          <w:trHeight w:val="1000" w:hRule="atLeast"/>
        </w:trPr>
        <w:tc>
          <w:tcPr>
            <w:tcW w:w="2836" w:type="dxa"/>
            <w:tcBorders>
              <w:top w:val="nil"/>
              <w:left w:val="single" w:color="auto" w:sz="4" w:space="0"/>
              <w:bottom w:val="single" w:color="auto" w:sz="4" w:space="0"/>
              <w:right w:val="single" w:color="auto" w:sz="4" w:space="0"/>
            </w:tcBorders>
            <w:noWrap/>
            <w:vAlign w:val="center"/>
          </w:tcPr>
          <w:p w14:paraId="129759DC">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招标内容、数量、用途</w:t>
            </w:r>
          </w:p>
        </w:tc>
        <w:tc>
          <w:tcPr>
            <w:tcW w:w="6946" w:type="dxa"/>
            <w:tcBorders>
              <w:top w:val="nil"/>
              <w:left w:val="nil"/>
              <w:bottom w:val="single" w:color="auto" w:sz="4" w:space="0"/>
              <w:right w:val="single" w:color="auto" w:sz="4" w:space="0"/>
            </w:tcBorders>
            <w:noWrap/>
            <w:vAlign w:val="center"/>
          </w:tcPr>
          <w:p w14:paraId="74FAF1EF">
            <w:pPr>
              <w:spacing w:line="360" w:lineRule="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本工程项目位于常州市新北区</w:t>
            </w:r>
            <w:r>
              <w:rPr>
                <w:rFonts w:hint="eastAsia" w:ascii="宋体" w:hAnsi="宋体" w:cs="宋体"/>
                <w:color w:val="000000" w:themeColor="text1"/>
                <w:sz w:val="21"/>
                <w:szCs w:val="21"/>
                <w:lang w:val="zh-CN"/>
                <w14:textFill>
                  <w14:solidFill>
                    <w14:schemeClr w14:val="tx1"/>
                  </w14:solidFill>
                </w14:textFill>
              </w:rPr>
              <w:t>恐龙园</w:t>
            </w:r>
            <w:r>
              <w:rPr>
                <w:rFonts w:hint="eastAsia" w:ascii="宋体" w:hAnsi="宋体" w:cs="宋体"/>
                <w:color w:val="000000" w:themeColor="text1"/>
                <w:sz w:val="21"/>
                <w:szCs w:val="21"/>
                <w14:textFill>
                  <w14:solidFill>
                    <w14:schemeClr w14:val="tx1"/>
                  </w14:solidFill>
                </w14:textFill>
              </w:rPr>
              <w:t>，实施内容为项目栏杆及高空钢结构等维修项目</w:t>
            </w:r>
            <w:r>
              <w:rPr>
                <w:rFonts w:ascii="宋体" w:hAnsi="宋体" w:cs="宋体"/>
                <w:color w:val="000000" w:themeColor="text1"/>
                <w:sz w:val="21"/>
                <w:szCs w:val="21"/>
                <w14:textFill>
                  <w14:solidFill>
                    <w14:schemeClr w14:val="tx1"/>
                  </w14:solidFill>
                </w14:textFill>
              </w:rPr>
              <w:t>。</w:t>
            </w:r>
          </w:p>
        </w:tc>
      </w:tr>
      <w:tr w14:paraId="24A14807">
        <w:tblPrEx>
          <w:tblCellMar>
            <w:top w:w="0" w:type="dxa"/>
            <w:left w:w="108" w:type="dxa"/>
            <w:bottom w:w="0" w:type="dxa"/>
            <w:right w:w="108" w:type="dxa"/>
          </w:tblCellMar>
        </w:tblPrEx>
        <w:trPr>
          <w:trHeight w:val="1372" w:hRule="atLeast"/>
        </w:trPr>
        <w:tc>
          <w:tcPr>
            <w:tcW w:w="2836" w:type="dxa"/>
            <w:tcBorders>
              <w:top w:val="nil"/>
              <w:left w:val="single" w:color="auto" w:sz="4" w:space="0"/>
              <w:bottom w:val="single" w:color="auto" w:sz="4" w:space="0"/>
              <w:right w:val="single" w:color="auto" w:sz="4" w:space="0"/>
            </w:tcBorders>
            <w:noWrap/>
            <w:vAlign w:val="center"/>
          </w:tcPr>
          <w:p w14:paraId="5533323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投标人资格要求</w:t>
            </w:r>
          </w:p>
        </w:tc>
        <w:tc>
          <w:tcPr>
            <w:tcW w:w="6946" w:type="dxa"/>
            <w:tcBorders>
              <w:top w:val="nil"/>
              <w:left w:val="nil"/>
              <w:bottom w:val="single" w:color="auto" w:sz="4" w:space="0"/>
              <w:right w:val="single" w:color="auto" w:sz="4" w:space="0"/>
            </w:tcBorders>
            <w:noWrap/>
            <w:vAlign w:val="center"/>
          </w:tcPr>
          <w:p w14:paraId="49B75204">
            <w:pPr>
              <w:spacing w:line="360" w:lineRule="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申请人资质类别：</w:t>
            </w:r>
            <w:r>
              <w:rPr>
                <w:rFonts w:hint="eastAsia" w:ascii="宋体" w:hAnsi="宋体"/>
                <w:color w:val="000000" w:themeColor="text1"/>
                <w:sz w:val="21"/>
                <w:szCs w:val="21"/>
                <w:lang w:val="zh-CN"/>
                <w14:textFill>
                  <w14:solidFill>
                    <w14:schemeClr w14:val="tx1"/>
                  </w14:solidFill>
                </w14:textFill>
              </w:rPr>
              <w:t>具有</w:t>
            </w:r>
            <w:r>
              <w:rPr>
                <w:rFonts w:hint="eastAsia" w:ascii="宋体" w:hAnsi="宋体"/>
                <w:b/>
                <w:color w:val="000000" w:themeColor="text1"/>
                <w:sz w:val="21"/>
                <w:szCs w:val="21"/>
                <w:u w:val="single"/>
                <w14:textFill>
                  <w14:solidFill>
                    <w14:schemeClr w14:val="tx1"/>
                  </w14:solidFill>
                </w14:textFill>
              </w:rPr>
              <w:t>钢结构工程专业承包三级及以上资质</w:t>
            </w:r>
          </w:p>
          <w:p w14:paraId="51914B23">
            <w:pPr>
              <w:spacing w:line="360" w:lineRule="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项目经理：具有</w:t>
            </w:r>
            <w:r>
              <w:rPr>
                <w:rFonts w:hint="eastAsia" w:ascii="宋体" w:hAnsi="宋体"/>
                <w:b/>
                <w:color w:val="000000" w:themeColor="text1"/>
                <w:sz w:val="21"/>
                <w:szCs w:val="21"/>
                <w:u w:val="single"/>
                <w14:textFill>
                  <w14:solidFill>
                    <w14:schemeClr w14:val="tx1"/>
                  </w14:solidFill>
                </w14:textFill>
              </w:rPr>
              <w:t>建筑工程专业二级及以上注册建造师执业资格</w:t>
            </w:r>
            <w:r>
              <w:rPr>
                <w:rFonts w:hint="eastAsia" w:ascii="宋体" w:hAnsi="宋体"/>
                <w:b/>
                <w:color w:val="000000" w:themeColor="text1"/>
                <w:sz w:val="21"/>
                <w:szCs w:val="21"/>
                <w:u w:val="single"/>
                <w:lang w:val="zh-CN"/>
                <w14:textFill>
                  <w14:solidFill>
                    <w14:schemeClr w14:val="tx1"/>
                  </w14:solidFill>
                </w14:textFill>
              </w:rPr>
              <w:t>且具有安全生产考核合格证书（B 证）</w:t>
            </w:r>
          </w:p>
        </w:tc>
      </w:tr>
      <w:tr w14:paraId="3F6B9859">
        <w:tblPrEx>
          <w:tblCellMar>
            <w:top w:w="0" w:type="dxa"/>
            <w:left w:w="108" w:type="dxa"/>
            <w:bottom w:w="0" w:type="dxa"/>
            <w:right w:w="108" w:type="dxa"/>
          </w:tblCellMar>
        </w:tblPrEx>
        <w:trPr>
          <w:trHeight w:val="720" w:hRule="atLeast"/>
        </w:trPr>
        <w:tc>
          <w:tcPr>
            <w:tcW w:w="2836" w:type="dxa"/>
            <w:tcBorders>
              <w:top w:val="nil"/>
              <w:left w:val="single" w:color="auto" w:sz="4" w:space="0"/>
              <w:bottom w:val="single" w:color="auto" w:sz="4" w:space="0"/>
              <w:right w:val="single" w:color="auto" w:sz="4" w:space="0"/>
            </w:tcBorders>
            <w:noWrap/>
            <w:vAlign w:val="center"/>
          </w:tcPr>
          <w:p w14:paraId="73B538A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评标办法</w:t>
            </w:r>
          </w:p>
        </w:tc>
        <w:tc>
          <w:tcPr>
            <w:tcW w:w="6946" w:type="dxa"/>
            <w:tcBorders>
              <w:top w:val="nil"/>
              <w:left w:val="nil"/>
              <w:bottom w:val="single" w:color="auto" w:sz="4" w:space="0"/>
              <w:right w:val="single" w:color="auto" w:sz="4" w:space="0"/>
            </w:tcBorders>
            <w:noWrap/>
            <w:vAlign w:val="center"/>
          </w:tcPr>
          <w:p w14:paraId="691CD53E">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详见招标公告附件</w:t>
            </w:r>
            <w:r>
              <w:rPr>
                <w:rFonts w:ascii="宋体" w:hAnsi="宋体" w:cs="宋体"/>
                <w:color w:val="000000" w:themeColor="text1"/>
                <w:sz w:val="21"/>
                <w:szCs w:val="21"/>
                <w14:textFill>
                  <w14:solidFill>
                    <w14:schemeClr w14:val="tx1"/>
                  </w14:solidFill>
                </w14:textFill>
              </w:rPr>
              <w:t>3</w:t>
            </w:r>
          </w:p>
        </w:tc>
      </w:tr>
      <w:tr w14:paraId="0E83E6B4">
        <w:tblPrEx>
          <w:tblCellMar>
            <w:top w:w="0" w:type="dxa"/>
            <w:left w:w="108" w:type="dxa"/>
            <w:bottom w:w="0" w:type="dxa"/>
            <w:right w:w="108" w:type="dxa"/>
          </w:tblCellMar>
        </w:tblPrEx>
        <w:trPr>
          <w:trHeight w:val="795" w:hRule="atLeast"/>
        </w:trPr>
        <w:tc>
          <w:tcPr>
            <w:tcW w:w="2836" w:type="dxa"/>
            <w:tcBorders>
              <w:top w:val="nil"/>
              <w:left w:val="single" w:color="auto" w:sz="4" w:space="0"/>
              <w:bottom w:val="single" w:color="auto" w:sz="4" w:space="0"/>
              <w:right w:val="single" w:color="auto" w:sz="4" w:space="0"/>
            </w:tcBorders>
            <w:noWrap/>
            <w:vAlign w:val="center"/>
          </w:tcPr>
          <w:p w14:paraId="38BECE89">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报名时间</w:t>
            </w:r>
          </w:p>
        </w:tc>
        <w:tc>
          <w:tcPr>
            <w:tcW w:w="6946" w:type="dxa"/>
            <w:tcBorders>
              <w:top w:val="nil"/>
              <w:left w:val="nil"/>
              <w:bottom w:val="single" w:color="auto" w:sz="4" w:space="0"/>
              <w:right w:val="single" w:color="auto" w:sz="4" w:space="0"/>
            </w:tcBorders>
            <w:noWrap/>
            <w:vAlign w:val="center"/>
          </w:tcPr>
          <w:p w14:paraId="03C16D84">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2025年</w:t>
            </w:r>
            <w:r>
              <w:rPr>
                <w:rFonts w:ascii="宋体" w:hAnsi="宋体" w:cs="宋体"/>
                <w:b/>
                <w:bCs/>
                <w:color w:val="000000" w:themeColor="text1"/>
                <w:sz w:val="21"/>
                <w:szCs w:val="21"/>
                <w14:textFill>
                  <w14:solidFill>
                    <w14:schemeClr w14:val="tx1"/>
                  </w14:solidFill>
                </w14:textFill>
              </w:rPr>
              <w:t>2</w:t>
            </w:r>
            <w:r>
              <w:rPr>
                <w:rFonts w:hint="eastAsia" w:ascii="宋体" w:hAnsi="宋体" w:cs="宋体"/>
                <w:b/>
                <w:bCs/>
                <w:color w:val="000000" w:themeColor="text1"/>
                <w:sz w:val="21"/>
                <w:szCs w:val="21"/>
                <w14:textFill>
                  <w14:solidFill>
                    <w14:schemeClr w14:val="tx1"/>
                  </w14:solidFill>
                </w14:textFill>
              </w:rPr>
              <w:t>月</w:t>
            </w:r>
            <w:r>
              <w:rPr>
                <w:rFonts w:ascii="宋体" w:hAnsi="宋体" w:cs="宋体"/>
                <w:b/>
                <w:bCs/>
                <w:color w:val="000000" w:themeColor="text1"/>
                <w:sz w:val="21"/>
                <w:szCs w:val="21"/>
                <w14:textFill>
                  <w14:solidFill>
                    <w14:schemeClr w14:val="tx1"/>
                  </w14:solidFill>
                </w14:textFill>
              </w:rPr>
              <w:t>5</w:t>
            </w:r>
            <w:r>
              <w:rPr>
                <w:rFonts w:hint="eastAsia" w:ascii="宋体" w:hAnsi="宋体" w:cs="宋体"/>
                <w:b/>
                <w:bCs/>
                <w:color w:val="000000" w:themeColor="text1"/>
                <w:sz w:val="21"/>
                <w:szCs w:val="21"/>
                <w14:textFill>
                  <w14:solidFill>
                    <w14:schemeClr w14:val="tx1"/>
                  </w14:solidFill>
                </w14:textFill>
              </w:rPr>
              <w:t>日至2025年</w:t>
            </w:r>
            <w:r>
              <w:rPr>
                <w:rFonts w:ascii="宋体" w:hAnsi="宋体" w:cs="宋体"/>
                <w:b/>
                <w:bCs/>
                <w:color w:val="000000" w:themeColor="text1"/>
                <w:sz w:val="21"/>
                <w:szCs w:val="21"/>
                <w14:textFill>
                  <w14:solidFill>
                    <w14:schemeClr w14:val="tx1"/>
                  </w14:solidFill>
                </w14:textFill>
              </w:rPr>
              <w:t>2</w:t>
            </w:r>
            <w:r>
              <w:rPr>
                <w:rFonts w:hint="eastAsia" w:ascii="宋体" w:hAnsi="宋体" w:cs="宋体"/>
                <w:b/>
                <w:bCs/>
                <w:color w:val="000000" w:themeColor="text1"/>
                <w:sz w:val="21"/>
                <w:szCs w:val="21"/>
                <w14:textFill>
                  <w14:solidFill>
                    <w14:schemeClr w14:val="tx1"/>
                  </w14:solidFill>
                </w14:textFill>
              </w:rPr>
              <w:t>月</w:t>
            </w:r>
            <w:r>
              <w:rPr>
                <w:rFonts w:ascii="宋体" w:hAnsi="宋体" w:cs="宋体"/>
                <w:b/>
                <w:bCs/>
                <w:color w:val="000000" w:themeColor="text1"/>
                <w:sz w:val="21"/>
                <w:szCs w:val="21"/>
                <w14:textFill>
                  <w14:solidFill>
                    <w14:schemeClr w14:val="tx1"/>
                  </w14:solidFill>
                </w14:textFill>
              </w:rPr>
              <w:t>8</w:t>
            </w:r>
            <w:r>
              <w:rPr>
                <w:rFonts w:hint="eastAsia" w:ascii="宋体" w:hAnsi="宋体" w:cs="宋体"/>
                <w:b/>
                <w:bCs/>
                <w:color w:val="000000" w:themeColor="text1"/>
                <w:sz w:val="21"/>
                <w:szCs w:val="21"/>
                <w14:textFill>
                  <w14:solidFill>
                    <w14:schemeClr w14:val="tx1"/>
                  </w14:solidFill>
                </w14:textFill>
              </w:rPr>
              <w:t>日</w:t>
            </w:r>
          </w:p>
        </w:tc>
      </w:tr>
      <w:tr w14:paraId="4F6A2E27">
        <w:tblPrEx>
          <w:tblCellMar>
            <w:top w:w="0" w:type="dxa"/>
            <w:left w:w="108" w:type="dxa"/>
            <w:bottom w:w="0" w:type="dxa"/>
            <w:right w:w="108" w:type="dxa"/>
          </w:tblCellMar>
        </w:tblPrEx>
        <w:trPr>
          <w:trHeight w:val="1020" w:hRule="atLeast"/>
        </w:trPr>
        <w:tc>
          <w:tcPr>
            <w:tcW w:w="2836" w:type="dxa"/>
            <w:tcBorders>
              <w:top w:val="nil"/>
              <w:left w:val="single" w:color="auto" w:sz="4" w:space="0"/>
              <w:bottom w:val="single" w:color="auto" w:sz="4" w:space="0"/>
              <w:right w:val="single" w:color="auto" w:sz="4" w:space="0"/>
            </w:tcBorders>
            <w:noWrap/>
            <w:vAlign w:val="center"/>
          </w:tcPr>
          <w:p w14:paraId="313B21A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报名地址</w:t>
            </w:r>
          </w:p>
        </w:tc>
        <w:tc>
          <w:tcPr>
            <w:tcW w:w="6946" w:type="dxa"/>
            <w:tcBorders>
              <w:top w:val="nil"/>
              <w:left w:val="nil"/>
              <w:bottom w:val="single" w:color="auto" w:sz="4" w:space="0"/>
              <w:right w:val="single" w:color="auto" w:sz="4" w:space="0"/>
            </w:tcBorders>
            <w:noWrap/>
            <w:vAlign w:val="center"/>
          </w:tcPr>
          <w:p w14:paraId="749CD141">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江苏春为全过程工程咨询有限公司（常州市武进区延政西大道6号蓝图大厦4楼028）</w:t>
            </w:r>
          </w:p>
        </w:tc>
      </w:tr>
      <w:tr w14:paraId="7A1F8308">
        <w:tblPrEx>
          <w:tblCellMar>
            <w:top w:w="0" w:type="dxa"/>
            <w:left w:w="108" w:type="dxa"/>
            <w:bottom w:w="0" w:type="dxa"/>
            <w:right w:w="108" w:type="dxa"/>
          </w:tblCellMar>
        </w:tblPrEx>
        <w:trPr>
          <w:trHeight w:val="1115" w:hRule="atLeast"/>
        </w:trPr>
        <w:tc>
          <w:tcPr>
            <w:tcW w:w="2836" w:type="dxa"/>
            <w:tcBorders>
              <w:top w:val="nil"/>
              <w:left w:val="single" w:color="auto" w:sz="4" w:space="0"/>
              <w:bottom w:val="single" w:color="auto" w:sz="4" w:space="0"/>
              <w:right w:val="single" w:color="auto" w:sz="4" w:space="0"/>
            </w:tcBorders>
            <w:noWrap/>
            <w:vAlign w:val="center"/>
          </w:tcPr>
          <w:p w14:paraId="64B72054">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开标（投标截止）时间</w:t>
            </w:r>
          </w:p>
        </w:tc>
        <w:tc>
          <w:tcPr>
            <w:tcW w:w="6946" w:type="dxa"/>
            <w:tcBorders>
              <w:top w:val="nil"/>
              <w:left w:val="nil"/>
              <w:bottom w:val="single" w:color="auto" w:sz="4" w:space="0"/>
              <w:right w:val="single" w:color="auto" w:sz="4" w:space="0"/>
            </w:tcBorders>
            <w:noWrap/>
            <w:vAlign w:val="center"/>
          </w:tcPr>
          <w:p w14:paraId="69EF31F7">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2025年</w:t>
            </w:r>
            <w:r>
              <w:rPr>
                <w:rFonts w:ascii="宋体" w:hAnsi="宋体" w:cs="宋体"/>
                <w:b/>
                <w:bCs/>
                <w:color w:val="000000" w:themeColor="text1"/>
                <w:sz w:val="21"/>
                <w:szCs w:val="21"/>
                <w14:textFill>
                  <w14:solidFill>
                    <w14:schemeClr w14:val="tx1"/>
                  </w14:solidFill>
                </w14:textFill>
              </w:rPr>
              <w:t>2</w:t>
            </w:r>
            <w:r>
              <w:rPr>
                <w:rFonts w:hint="eastAsia" w:ascii="宋体" w:hAnsi="宋体" w:cs="宋体"/>
                <w:b/>
                <w:bCs/>
                <w:color w:val="000000" w:themeColor="text1"/>
                <w:sz w:val="21"/>
                <w:szCs w:val="21"/>
                <w14:textFill>
                  <w14:solidFill>
                    <w14:schemeClr w14:val="tx1"/>
                  </w14:solidFill>
                </w14:textFill>
              </w:rPr>
              <w:t>月</w:t>
            </w:r>
            <w:r>
              <w:rPr>
                <w:rFonts w:ascii="宋体" w:hAnsi="宋体" w:cs="宋体"/>
                <w:b/>
                <w:bCs/>
                <w:color w:val="000000" w:themeColor="text1"/>
                <w:sz w:val="21"/>
                <w:szCs w:val="21"/>
                <w14:textFill>
                  <w14:solidFill>
                    <w14:schemeClr w14:val="tx1"/>
                  </w14:solidFill>
                </w14:textFill>
              </w:rPr>
              <w:t>17</w:t>
            </w:r>
            <w:r>
              <w:rPr>
                <w:rFonts w:hint="eastAsia" w:ascii="宋体" w:hAnsi="宋体" w:cs="宋体"/>
                <w:b/>
                <w:bCs/>
                <w:color w:val="000000" w:themeColor="text1"/>
                <w:sz w:val="21"/>
                <w:szCs w:val="21"/>
                <w14:textFill>
                  <w14:solidFill>
                    <w14:schemeClr w14:val="tx1"/>
                  </w14:solidFill>
                </w14:textFill>
              </w:rPr>
              <w:t>日</w:t>
            </w:r>
            <w:r>
              <w:rPr>
                <w:rFonts w:ascii="宋体" w:hAnsi="宋体" w:cs="宋体"/>
                <w:b/>
                <w:bCs/>
                <w:color w:val="000000" w:themeColor="text1"/>
                <w:sz w:val="21"/>
                <w:szCs w:val="21"/>
                <w14:textFill>
                  <w14:solidFill>
                    <w14:schemeClr w14:val="tx1"/>
                  </w14:solidFill>
                </w14:textFill>
              </w:rPr>
              <w:t>9</w:t>
            </w:r>
            <w:r>
              <w:rPr>
                <w:rFonts w:hint="eastAsia" w:ascii="宋体" w:hAnsi="宋体" w:cs="宋体"/>
                <w:b/>
                <w:bCs/>
                <w:color w:val="000000" w:themeColor="text1"/>
                <w:sz w:val="21"/>
                <w:szCs w:val="21"/>
                <w:lang w:val="en-US" w:eastAsia="zh-CN"/>
                <w14:textFill>
                  <w14:solidFill>
                    <w14:schemeClr w14:val="tx1"/>
                  </w14:solidFill>
                </w14:textFill>
              </w:rPr>
              <w:t>时</w:t>
            </w:r>
            <w:r>
              <w:rPr>
                <w:rFonts w:hint="eastAsia" w:ascii="宋体" w:hAnsi="宋体" w:cs="宋体"/>
                <w:b/>
                <w:bCs/>
                <w:color w:val="000000" w:themeColor="text1"/>
                <w:sz w:val="21"/>
                <w:szCs w:val="21"/>
                <w14:textFill>
                  <w14:solidFill>
                    <w14:schemeClr w14:val="tx1"/>
                  </w14:solidFill>
                </w14:textFill>
              </w:rPr>
              <w:t>3</w:t>
            </w:r>
            <w:r>
              <w:rPr>
                <w:rFonts w:ascii="宋体" w:hAnsi="宋体" w:cs="宋体"/>
                <w:b/>
                <w:bCs/>
                <w:color w:val="000000" w:themeColor="text1"/>
                <w:sz w:val="21"/>
                <w:szCs w:val="21"/>
                <w14:textFill>
                  <w14:solidFill>
                    <w14:schemeClr w14:val="tx1"/>
                  </w14:solidFill>
                </w14:textFill>
              </w:rPr>
              <w:t>0</w:t>
            </w:r>
            <w:r>
              <w:rPr>
                <w:rFonts w:hint="eastAsia" w:ascii="宋体" w:hAnsi="宋体" w:cs="宋体"/>
                <w:b/>
                <w:bCs/>
                <w:color w:val="000000" w:themeColor="text1"/>
                <w:sz w:val="21"/>
                <w:szCs w:val="21"/>
                <w:lang w:val="en-US" w:eastAsia="zh-CN"/>
                <w14:textFill>
                  <w14:solidFill>
                    <w14:schemeClr w14:val="tx1"/>
                  </w14:solidFill>
                </w14:textFill>
              </w:rPr>
              <w:t>分（北京时间）</w:t>
            </w:r>
          </w:p>
        </w:tc>
      </w:tr>
      <w:tr w14:paraId="22E6FFEB">
        <w:tblPrEx>
          <w:tblCellMar>
            <w:top w:w="0" w:type="dxa"/>
            <w:left w:w="108" w:type="dxa"/>
            <w:bottom w:w="0" w:type="dxa"/>
            <w:right w:w="108" w:type="dxa"/>
          </w:tblCellMar>
        </w:tblPrEx>
        <w:trPr>
          <w:trHeight w:val="808" w:hRule="atLeast"/>
        </w:trPr>
        <w:tc>
          <w:tcPr>
            <w:tcW w:w="2836" w:type="dxa"/>
            <w:tcBorders>
              <w:top w:val="nil"/>
              <w:left w:val="single" w:color="auto" w:sz="4" w:space="0"/>
              <w:bottom w:val="single" w:color="auto" w:sz="4" w:space="0"/>
              <w:right w:val="single" w:color="auto" w:sz="4" w:space="0"/>
            </w:tcBorders>
            <w:noWrap/>
            <w:vAlign w:val="center"/>
          </w:tcPr>
          <w:p w14:paraId="0504CFDD">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投标、开标地址</w:t>
            </w:r>
          </w:p>
        </w:tc>
        <w:tc>
          <w:tcPr>
            <w:tcW w:w="6946" w:type="dxa"/>
            <w:tcBorders>
              <w:top w:val="nil"/>
              <w:left w:val="nil"/>
              <w:bottom w:val="single" w:color="auto" w:sz="4" w:space="0"/>
              <w:right w:val="single" w:color="auto" w:sz="4" w:space="0"/>
            </w:tcBorders>
            <w:noWrap/>
            <w:vAlign w:val="center"/>
          </w:tcPr>
          <w:p w14:paraId="7523FC95">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江苏春为全过程工程咨询有限公司（常州市武进区延政西大道6号蓝图大厦4楼开标室）</w:t>
            </w:r>
          </w:p>
        </w:tc>
      </w:tr>
      <w:tr w14:paraId="21B284DA">
        <w:tblPrEx>
          <w:tblCellMar>
            <w:top w:w="0" w:type="dxa"/>
            <w:left w:w="108" w:type="dxa"/>
            <w:bottom w:w="0" w:type="dxa"/>
            <w:right w:w="108" w:type="dxa"/>
          </w:tblCellMar>
        </w:tblPrEx>
        <w:trPr>
          <w:trHeight w:val="1020" w:hRule="atLeast"/>
        </w:trPr>
        <w:tc>
          <w:tcPr>
            <w:tcW w:w="2836" w:type="dxa"/>
            <w:tcBorders>
              <w:top w:val="nil"/>
              <w:left w:val="single" w:color="auto" w:sz="4" w:space="0"/>
              <w:bottom w:val="single" w:color="auto" w:sz="4" w:space="0"/>
              <w:right w:val="single" w:color="auto" w:sz="4" w:space="0"/>
            </w:tcBorders>
            <w:noWrap/>
            <w:vAlign w:val="center"/>
          </w:tcPr>
          <w:p w14:paraId="525A7D22">
            <w:pPr>
              <w:spacing w:line="360" w:lineRule="auto"/>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联系人、联系电话</w:t>
            </w:r>
          </w:p>
        </w:tc>
        <w:tc>
          <w:tcPr>
            <w:tcW w:w="6946" w:type="dxa"/>
            <w:tcBorders>
              <w:top w:val="nil"/>
              <w:left w:val="nil"/>
              <w:bottom w:val="single" w:color="auto" w:sz="4" w:space="0"/>
              <w:right w:val="single" w:color="auto" w:sz="4" w:space="0"/>
            </w:tcBorders>
            <w:noWrap/>
            <w:vAlign w:val="center"/>
          </w:tcPr>
          <w:p w14:paraId="2F156A89">
            <w:pPr>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左工 </w:t>
            </w:r>
            <w:r>
              <w:rPr>
                <w:rFonts w:ascii="宋体" w:hAnsi="宋体" w:cs="宋体"/>
                <w:color w:val="000000" w:themeColor="text1"/>
                <w:sz w:val="21"/>
                <w:szCs w:val="21"/>
                <w14:textFill>
                  <w14:solidFill>
                    <w14:schemeClr w14:val="tx1"/>
                  </w14:solidFill>
                </w14:textFill>
              </w:rPr>
              <w:t>0519-68852676</w:t>
            </w:r>
          </w:p>
          <w:p w14:paraId="5208D5FA">
            <w:pPr>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kern w:val="2"/>
                <w:sz w:val="21"/>
                <w:szCs w:val="21"/>
                <w14:textFill>
                  <w14:solidFill>
                    <w14:schemeClr w14:val="tx1"/>
                  </w14:solidFill>
                </w14:textFill>
              </w:rPr>
              <w:t>（</w:t>
            </w:r>
            <w:r>
              <w:rPr>
                <w:rFonts w:hint="eastAsia" w:ascii="宋体" w:hAnsi="宋体" w:cs="宋体"/>
                <w:color w:val="000000" w:themeColor="text1"/>
                <w:kern w:val="2"/>
                <w:sz w:val="21"/>
                <w:szCs w:val="21"/>
                <w14:textFill>
                  <w14:solidFill>
                    <w14:schemeClr w14:val="tx1"/>
                  </w14:solidFill>
                </w14:textFill>
              </w:rPr>
              <w:t>上述个人信息由于工作需要经机构或本人同意对外公布)</w:t>
            </w:r>
          </w:p>
        </w:tc>
      </w:tr>
    </w:tbl>
    <w:p w14:paraId="38A0DFD8">
      <w:pPr>
        <w:tabs>
          <w:tab w:val="left" w:pos="540"/>
          <w:tab w:val="left" w:pos="720"/>
          <w:tab w:val="left" w:pos="900"/>
          <w:tab w:val="left" w:pos="1080"/>
        </w:tabs>
        <w:ind w:right="21"/>
        <w:jc w:val="center"/>
        <w:rPr>
          <w:rFonts w:ascii="宋体" w:hAnsi="宋体" w:cs="宋体"/>
          <w:color w:val="000000" w:themeColor="text1"/>
          <w:sz w:val="44"/>
          <w:szCs w:val="44"/>
          <w14:textFill>
            <w14:solidFill>
              <w14:schemeClr w14:val="tx1"/>
            </w14:solidFill>
          </w14:textFill>
        </w:rPr>
      </w:pPr>
    </w:p>
    <w:p w14:paraId="1BF4BC34">
      <w:pPr>
        <w:jc w:val="center"/>
        <w:rPr>
          <w:b/>
          <w:color w:val="000000" w:themeColor="text1"/>
          <w:sz w:val="24"/>
          <w:szCs w:val="24"/>
          <w14:textFill>
            <w14:solidFill>
              <w14:schemeClr w14:val="tx1"/>
            </w14:solidFill>
          </w14:textFill>
        </w:rPr>
      </w:pPr>
      <w:r>
        <w:rPr>
          <w:color w:val="000000" w:themeColor="text1"/>
          <w14:textFill>
            <w14:solidFill>
              <w14:schemeClr w14:val="tx1"/>
            </w14:solidFill>
          </w14:textFill>
        </w:rPr>
        <w:br w:type="page"/>
      </w:r>
      <w:r>
        <w:rPr>
          <w:rFonts w:hint="eastAsia"/>
          <w:b/>
          <w:color w:val="000000" w:themeColor="text1"/>
          <w:sz w:val="28"/>
          <w:szCs w:val="24"/>
          <w14:textFill>
            <w14:solidFill>
              <w14:schemeClr w14:val="tx1"/>
            </w14:solidFill>
          </w14:textFill>
        </w:rPr>
        <w:t>零星工程招标公告（资格后审）</w:t>
      </w:r>
    </w:p>
    <w:p w14:paraId="41544900">
      <w:pPr>
        <w:widowControl w:val="0"/>
        <w:numPr>
          <w:ilvl w:val="0"/>
          <w:numId w:val="1"/>
        </w:numPr>
        <w:tabs>
          <w:tab w:val="left" w:pos="540"/>
          <w:tab w:val="left" w:pos="720"/>
          <w:tab w:val="left" w:pos="900"/>
          <w:tab w:val="left" w:pos="1080"/>
        </w:tabs>
        <w:spacing w:line="360" w:lineRule="auto"/>
        <w:ind w:right="21"/>
        <w:jc w:val="both"/>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工程名称：2025年园区钢结构类维修维护</w:t>
      </w:r>
    </w:p>
    <w:p w14:paraId="39742194">
      <w:pPr>
        <w:widowControl w:val="0"/>
        <w:numPr>
          <w:ilvl w:val="0"/>
          <w:numId w:val="2"/>
        </w:numPr>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工程地点：常州市新北区汉江路1号。</w:t>
      </w:r>
    </w:p>
    <w:p w14:paraId="632326A4">
      <w:pPr>
        <w:widowControl w:val="0"/>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（2）投资额 ：总投资约</w:t>
      </w:r>
      <w:r>
        <w:rPr>
          <w:rFonts w:ascii="宋体" w:hAnsi="宋体"/>
          <w:color w:val="000000" w:themeColor="text1"/>
          <w:sz w:val="21"/>
          <w:szCs w:val="21"/>
          <w14:textFill>
            <w14:solidFill>
              <w14:schemeClr w14:val="tx1"/>
            </w14:solidFill>
          </w14:textFill>
        </w:rPr>
        <w:t xml:space="preserve"> 702863.18</w:t>
      </w:r>
      <w:r>
        <w:rPr>
          <w:rFonts w:hint="eastAsia" w:ascii="宋体" w:hAnsi="宋体"/>
          <w:color w:val="000000" w:themeColor="text1"/>
          <w:sz w:val="21"/>
          <w:szCs w:val="21"/>
          <w14:textFill>
            <w14:solidFill>
              <w14:schemeClr w14:val="tx1"/>
            </w14:solidFill>
          </w14:textFill>
        </w:rPr>
        <w:t>元。</w:t>
      </w:r>
    </w:p>
    <w:p w14:paraId="33B4CE2F">
      <w:pPr>
        <w:widowControl w:val="0"/>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（3）质量等级要求：合格。</w:t>
      </w:r>
    </w:p>
    <w:p w14:paraId="02018265">
      <w:pPr>
        <w:widowControl w:val="0"/>
        <w:tabs>
          <w:tab w:val="left" w:pos="540"/>
          <w:tab w:val="left" w:pos="720"/>
          <w:tab w:val="left" w:pos="900"/>
          <w:tab w:val="left" w:pos="1080"/>
        </w:tabs>
        <w:spacing w:line="360" w:lineRule="auto"/>
        <w:ind w:left="210" w:right="21" w:hanging="210" w:hangingChars="100"/>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（4）工期：</w:t>
      </w:r>
      <w:bookmarkStart w:id="0" w:name="OLE_LINK3"/>
      <w:bookmarkStart w:id="1" w:name="OLE_LINK4"/>
      <w:r>
        <w:rPr>
          <w:rFonts w:hint="eastAsia" w:ascii="宋体" w:hAnsi="宋体"/>
          <w:color w:val="000000" w:themeColor="text1"/>
          <w:sz w:val="21"/>
          <w:szCs w:val="21"/>
          <w14:textFill>
            <w14:solidFill>
              <w14:schemeClr w14:val="tx1"/>
            </w14:solidFill>
          </w14:textFill>
        </w:rPr>
        <w:t>总工期</w:t>
      </w:r>
      <w:r>
        <w:rPr>
          <w:rFonts w:ascii="宋体" w:hAnsi="宋体"/>
          <w:color w:val="000000" w:themeColor="text1"/>
          <w:sz w:val="21"/>
          <w:szCs w:val="21"/>
          <w14:textFill>
            <w14:solidFill>
              <w14:schemeClr w14:val="tx1"/>
            </w14:solidFill>
          </w14:textFill>
        </w:rPr>
        <w:t>204</w:t>
      </w:r>
      <w:r>
        <w:rPr>
          <w:rFonts w:hint="eastAsia" w:ascii="宋体" w:hAnsi="宋体"/>
          <w:color w:val="000000" w:themeColor="text1"/>
          <w:sz w:val="21"/>
          <w:szCs w:val="21"/>
          <w14:textFill>
            <w14:solidFill>
              <w14:schemeClr w14:val="tx1"/>
            </w14:solidFill>
          </w14:textFill>
        </w:rPr>
        <w:t>日历天。计划开工日期：2</w:t>
      </w:r>
      <w:r>
        <w:rPr>
          <w:rFonts w:ascii="宋体" w:hAnsi="宋体"/>
          <w:color w:val="000000" w:themeColor="text1"/>
          <w:sz w:val="21"/>
          <w:szCs w:val="21"/>
          <w14:textFill>
            <w14:solidFill>
              <w14:schemeClr w14:val="tx1"/>
            </w14:solidFill>
          </w14:textFill>
        </w:rPr>
        <w:t>025年</w:t>
      </w:r>
      <w:r>
        <w:rPr>
          <w:rFonts w:hint="eastAsia" w:ascii="宋体" w:hAnsi="宋体"/>
          <w:color w:val="000000" w:themeColor="text1"/>
          <w:sz w:val="21"/>
          <w:szCs w:val="21"/>
          <w14:textFill>
            <w14:solidFill>
              <w14:schemeClr w14:val="tx1"/>
            </w14:solidFill>
          </w14:textFill>
        </w:rPr>
        <w:t>3月</w:t>
      </w:r>
      <w:r>
        <w:rPr>
          <w:rFonts w:ascii="宋体" w:hAnsi="宋体"/>
          <w:color w:val="000000" w:themeColor="text1"/>
          <w:sz w:val="21"/>
          <w:szCs w:val="21"/>
          <w14:textFill>
            <w14:solidFill>
              <w14:schemeClr w14:val="tx1"/>
            </w14:solidFill>
          </w14:textFill>
        </w:rPr>
        <w:t>1日，</w:t>
      </w:r>
      <w:r>
        <w:rPr>
          <w:rFonts w:hint="eastAsia" w:ascii="宋体" w:hAnsi="宋体"/>
          <w:color w:val="000000" w:themeColor="text1"/>
          <w:sz w:val="21"/>
          <w:szCs w:val="21"/>
          <w14:textFill>
            <w14:solidFill>
              <w14:schemeClr w14:val="tx1"/>
            </w14:solidFill>
          </w14:textFill>
        </w:rPr>
        <w:t>计划竣工日期：2</w:t>
      </w:r>
      <w:r>
        <w:rPr>
          <w:rFonts w:ascii="宋体" w:hAnsi="宋体"/>
          <w:color w:val="000000" w:themeColor="text1"/>
          <w:sz w:val="21"/>
          <w:szCs w:val="21"/>
          <w14:textFill>
            <w14:solidFill>
              <w14:schemeClr w14:val="tx1"/>
            </w14:solidFill>
          </w14:textFill>
        </w:rPr>
        <w:t>025年9</w:t>
      </w:r>
      <w:r>
        <w:rPr>
          <w:rFonts w:hint="eastAsia" w:ascii="宋体" w:hAnsi="宋体"/>
          <w:color w:val="000000" w:themeColor="text1"/>
          <w:sz w:val="21"/>
          <w:szCs w:val="21"/>
          <w14:textFill>
            <w14:solidFill>
              <w14:schemeClr w14:val="tx1"/>
            </w14:solidFill>
          </w14:textFill>
        </w:rPr>
        <w:t>月</w:t>
      </w:r>
      <w:r>
        <w:rPr>
          <w:rFonts w:ascii="宋体" w:hAnsi="宋体"/>
          <w:color w:val="000000" w:themeColor="text1"/>
          <w:sz w:val="21"/>
          <w:szCs w:val="21"/>
          <w14:textFill>
            <w14:solidFill>
              <w14:schemeClr w14:val="tx1"/>
            </w14:solidFill>
          </w14:textFill>
        </w:rPr>
        <w:t>20</w:t>
      </w:r>
      <w:r>
        <w:rPr>
          <w:rFonts w:hint="eastAsia" w:ascii="宋体" w:hAnsi="宋体"/>
          <w:color w:val="000000" w:themeColor="text1"/>
          <w:sz w:val="21"/>
          <w:szCs w:val="21"/>
          <w14:textFill>
            <w14:solidFill>
              <w14:schemeClr w14:val="tx1"/>
            </w14:solidFill>
          </w14:textFill>
        </w:rPr>
        <w:t>日</w:t>
      </w:r>
      <w:bookmarkEnd w:id="0"/>
      <w:bookmarkEnd w:id="1"/>
      <w:r>
        <w:rPr>
          <w:rFonts w:hint="eastAsia" w:ascii="宋体" w:hAnsi="宋体"/>
          <w:color w:val="000000" w:themeColor="text1"/>
          <w:sz w:val="21"/>
          <w:szCs w:val="21"/>
          <w14:textFill>
            <w14:solidFill>
              <w14:schemeClr w14:val="tx1"/>
            </w14:solidFill>
          </w14:textFill>
        </w:rPr>
        <w:t>。具体开工时间以甲方下发开工令时间为准。</w:t>
      </w:r>
    </w:p>
    <w:p w14:paraId="4707A6FC">
      <w:pPr>
        <w:widowControl w:val="0"/>
        <w:numPr>
          <w:ilvl w:val="0"/>
          <w:numId w:val="1"/>
        </w:numPr>
        <w:tabs>
          <w:tab w:val="left" w:pos="540"/>
          <w:tab w:val="left" w:pos="720"/>
          <w:tab w:val="left" w:pos="900"/>
          <w:tab w:val="left" w:pos="1080"/>
        </w:tabs>
        <w:spacing w:line="360" w:lineRule="auto"/>
        <w:ind w:right="21"/>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标段划分：本招标工程共分</w:t>
      </w:r>
      <w:r>
        <w:rPr>
          <w:rFonts w:hint="eastAsia" w:ascii="宋体" w:hAnsi="宋体"/>
          <w:b/>
          <w:color w:val="000000" w:themeColor="text1"/>
          <w:sz w:val="21"/>
          <w:szCs w:val="21"/>
          <w:u w:val="single"/>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个标段，相应招标内容如下：</w:t>
      </w:r>
    </w:p>
    <w:tbl>
      <w:tblPr>
        <w:tblStyle w:val="9"/>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68"/>
        <w:gridCol w:w="1089"/>
        <w:gridCol w:w="1559"/>
        <w:gridCol w:w="1796"/>
        <w:gridCol w:w="2590"/>
      </w:tblGrid>
      <w:tr w14:paraId="6B8E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42324F10">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标段</w:t>
            </w:r>
          </w:p>
          <w:p w14:paraId="7D7E3F5E">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868" w:type="dxa"/>
            <w:tcBorders>
              <w:top w:val="single" w:color="auto" w:sz="4" w:space="0"/>
              <w:left w:val="single" w:color="auto" w:sz="4" w:space="0"/>
              <w:bottom w:val="single" w:color="auto" w:sz="4" w:space="0"/>
              <w:right w:val="single" w:color="auto" w:sz="4" w:space="0"/>
            </w:tcBorders>
            <w:noWrap/>
            <w:vAlign w:val="center"/>
          </w:tcPr>
          <w:p w14:paraId="45B6307D">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工程名称</w:t>
            </w:r>
          </w:p>
        </w:tc>
        <w:tc>
          <w:tcPr>
            <w:tcW w:w="1089" w:type="dxa"/>
            <w:tcBorders>
              <w:top w:val="single" w:color="auto" w:sz="4" w:space="0"/>
              <w:left w:val="single" w:color="auto" w:sz="4" w:space="0"/>
              <w:bottom w:val="single" w:color="auto" w:sz="4" w:space="0"/>
              <w:right w:val="single" w:color="auto" w:sz="4" w:space="0"/>
            </w:tcBorders>
            <w:noWrap/>
            <w:vAlign w:val="center"/>
          </w:tcPr>
          <w:p w14:paraId="3E7F5AA1">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招标</w:t>
            </w:r>
          </w:p>
          <w:p w14:paraId="1AF844D0">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内容</w:t>
            </w:r>
          </w:p>
        </w:tc>
        <w:tc>
          <w:tcPr>
            <w:tcW w:w="1559" w:type="dxa"/>
            <w:tcBorders>
              <w:top w:val="single" w:color="auto" w:sz="4" w:space="0"/>
              <w:left w:val="single" w:color="auto" w:sz="4" w:space="0"/>
              <w:bottom w:val="single" w:color="auto" w:sz="4" w:space="0"/>
              <w:right w:val="single" w:color="auto" w:sz="4" w:space="0"/>
            </w:tcBorders>
            <w:noWrap/>
            <w:vAlign w:val="center"/>
          </w:tcPr>
          <w:p w14:paraId="6E906DE1">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s="Arial"/>
                <w:color w:val="000000" w:themeColor="text1"/>
                <w:sz w:val="21"/>
                <w:szCs w:val="21"/>
                <w14:textFill>
                  <w14:solidFill>
                    <w14:schemeClr w14:val="tx1"/>
                  </w14:solidFill>
                </w14:textFill>
              </w:rPr>
              <w:t>估算价</w:t>
            </w:r>
          </w:p>
        </w:tc>
        <w:tc>
          <w:tcPr>
            <w:tcW w:w="1796" w:type="dxa"/>
            <w:tcBorders>
              <w:top w:val="single" w:color="auto" w:sz="4" w:space="0"/>
              <w:left w:val="single" w:color="auto" w:sz="4" w:space="0"/>
              <w:bottom w:val="single" w:color="auto" w:sz="4" w:space="0"/>
              <w:right w:val="single" w:color="auto" w:sz="4" w:space="0"/>
            </w:tcBorders>
            <w:noWrap/>
            <w:vAlign w:val="center"/>
          </w:tcPr>
          <w:p w14:paraId="4C929183">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申请人</w:t>
            </w:r>
          </w:p>
          <w:p w14:paraId="28C3BD3E">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资质类别</w:t>
            </w:r>
          </w:p>
        </w:tc>
        <w:tc>
          <w:tcPr>
            <w:tcW w:w="2590" w:type="dxa"/>
            <w:tcBorders>
              <w:top w:val="single" w:color="auto" w:sz="4" w:space="0"/>
              <w:left w:val="single" w:color="auto" w:sz="4" w:space="0"/>
              <w:bottom w:val="single" w:color="auto" w:sz="4" w:space="0"/>
              <w:right w:val="single" w:color="auto" w:sz="4" w:space="0"/>
            </w:tcBorders>
            <w:noWrap/>
            <w:vAlign w:val="center"/>
          </w:tcPr>
          <w:p w14:paraId="79848CB1">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注册建造师专业、等级</w:t>
            </w:r>
          </w:p>
        </w:tc>
      </w:tr>
      <w:tr w14:paraId="085C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688B4657">
            <w:pPr>
              <w:tabs>
                <w:tab w:val="left" w:pos="540"/>
                <w:tab w:val="left" w:pos="720"/>
                <w:tab w:val="left" w:pos="900"/>
                <w:tab w:val="left" w:pos="1080"/>
              </w:tabs>
              <w:spacing w:line="360" w:lineRule="auto"/>
              <w:ind w:right="21" w:firstLine="105" w:firstLineChars="5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w:t>
            </w:r>
          </w:p>
        </w:tc>
        <w:tc>
          <w:tcPr>
            <w:tcW w:w="1868" w:type="dxa"/>
            <w:tcBorders>
              <w:top w:val="single" w:color="auto" w:sz="4" w:space="0"/>
              <w:left w:val="single" w:color="auto" w:sz="4" w:space="0"/>
              <w:bottom w:val="single" w:color="auto" w:sz="4" w:space="0"/>
              <w:right w:val="single" w:color="auto" w:sz="4" w:space="0"/>
            </w:tcBorders>
            <w:noWrap/>
            <w:vAlign w:val="center"/>
          </w:tcPr>
          <w:p w14:paraId="1BEE39C5">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2025年园区钢结构类维修维护</w:t>
            </w:r>
          </w:p>
        </w:tc>
        <w:tc>
          <w:tcPr>
            <w:tcW w:w="1089" w:type="dxa"/>
            <w:tcBorders>
              <w:top w:val="single" w:color="auto" w:sz="4" w:space="0"/>
              <w:left w:val="single" w:color="auto" w:sz="4" w:space="0"/>
              <w:bottom w:val="single" w:color="auto" w:sz="4" w:space="0"/>
              <w:right w:val="single" w:color="auto" w:sz="4" w:space="0"/>
            </w:tcBorders>
            <w:noWrap/>
            <w:vAlign w:val="center"/>
          </w:tcPr>
          <w:p w14:paraId="4BE2E084">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钢结构类维修</w:t>
            </w:r>
          </w:p>
        </w:tc>
        <w:tc>
          <w:tcPr>
            <w:tcW w:w="1559" w:type="dxa"/>
            <w:tcBorders>
              <w:top w:val="single" w:color="auto" w:sz="4" w:space="0"/>
              <w:left w:val="single" w:color="auto" w:sz="4" w:space="0"/>
              <w:bottom w:val="single" w:color="auto" w:sz="4" w:space="0"/>
              <w:right w:val="single" w:color="auto" w:sz="4" w:space="0"/>
            </w:tcBorders>
            <w:noWrap/>
            <w:vAlign w:val="center"/>
          </w:tcPr>
          <w:p w14:paraId="1AC53985">
            <w:pPr>
              <w:tabs>
                <w:tab w:val="left" w:pos="540"/>
                <w:tab w:val="left" w:pos="720"/>
                <w:tab w:val="left" w:pos="900"/>
                <w:tab w:val="left" w:pos="1080"/>
              </w:tabs>
              <w:spacing w:line="360" w:lineRule="auto"/>
              <w:ind w:right="21"/>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702863.18</w:t>
            </w:r>
            <w:r>
              <w:rPr>
                <w:rFonts w:hint="eastAsia" w:ascii="宋体" w:hAnsi="宋体"/>
                <w:color w:val="000000" w:themeColor="text1"/>
                <w:sz w:val="21"/>
                <w:szCs w:val="21"/>
                <w14:textFill>
                  <w14:solidFill>
                    <w14:schemeClr w14:val="tx1"/>
                  </w14:solidFill>
                </w14:textFill>
              </w:rPr>
              <w:t>元</w:t>
            </w:r>
          </w:p>
        </w:tc>
        <w:tc>
          <w:tcPr>
            <w:tcW w:w="1796" w:type="dxa"/>
            <w:tcBorders>
              <w:top w:val="single" w:color="auto" w:sz="4" w:space="0"/>
              <w:left w:val="single" w:color="auto" w:sz="4" w:space="0"/>
              <w:bottom w:val="single" w:color="auto" w:sz="4" w:space="0"/>
              <w:right w:val="single" w:color="auto" w:sz="4" w:space="0"/>
            </w:tcBorders>
            <w:noWrap/>
            <w:vAlign w:val="center"/>
          </w:tcPr>
          <w:p w14:paraId="6A8D13D0">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具有</w:t>
            </w:r>
            <w:r>
              <w:rPr>
                <w:rFonts w:hint="eastAsia" w:ascii="宋体" w:hAnsi="宋体"/>
                <w:color w:val="000000" w:themeColor="text1"/>
                <w:sz w:val="21"/>
                <w:szCs w:val="21"/>
                <w14:textFill>
                  <w14:solidFill>
                    <w14:schemeClr w14:val="tx1"/>
                  </w14:solidFill>
                </w14:textFill>
              </w:rPr>
              <w:t>钢结构工程专业承包三级及以上资质</w:t>
            </w:r>
          </w:p>
        </w:tc>
        <w:tc>
          <w:tcPr>
            <w:tcW w:w="2590" w:type="dxa"/>
            <w:tcBorders>
              <w:top w:val="single" w:color="auto" w:sz="4" w:space="0"/>
              <w:left w:val="single" w:color="auto" w:sz="4" w:space="0"/>
              <w:bottom w:val="single" w:color="auto" w:sz="4" w:space="0"/>
              <w:right w:val="single" w:color="auto" w:sz="4" w:space="0"/>
            </w:tcBorders>
            <w:noWrap/>
            <w:vAlign w:val="center"/>
          </w:tcPr>
          <w:p w14:paraId="105B3210">
            <w:pPr>
              <w:snapToGrid w:val="0"/>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建筑工程专业二级及以上注册建造师执业资格</w:t>
            </w:r>
            <w:r>
              <w:rPr>
                <w:rFonts w:hint="eastAsia" w:ascii="宋体" w:hAnsi="宋体"/>
                <w:color w:val="000000" w:themeColor="text1"/>
                <w:sz w:val="21"/>
                <w:szCs w:val="21"/>
                <w:lang w:val="zh-CN"/>
                <w14:textFill>
                  <w14:solidFill>
                    <w14:schemeClr w14:val="tx1"/>
                  </w14:solidFill>
                </w14:textFill>
              </w:rPr>
              <w:t>且具有安全生产考核合格证书（B 证）</w:t>
            </w:r>
          </w:p>
        </w:tc>
      </w:tr>
    </w:tbl>
    <w:p w14:paraId="3FFC0DDE">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3、本次招标不接受联合体投标。</w:t>
      </w:r>
    </w:p>
    <w:p w14:paraId="627A28D6">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4、企业报名的业绩条件： 无</w:t>
      </w:r>
    </w:p>
    <w:p w14:paraId="51E37EA8">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5、其他报名条件：</w:t>
      </w:r>
    </w:p>
    <w:p w14:paraId="18B5B42F">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（1）本工程若有一个标段不满3家投标单位，招标人将重新组织本标段招标。</w:t>
      </w:r>
    </w:p>
    <w:p w14:paraId="24922887">
      <w:pPr>
        <w:tabs>
          <w:tab w:val="left" w:pos="8820"/>
        </w:tabs>
        <w:spacing w:line="360" w:lineRule="auto"/>
        <w:ind w:right="-14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（2）本工程投标保证金</w:t>
      </w:r>
      <w:r>
        <w:rPr>
          <w:rFonts w:ascii="宋体" w:hAnsi="宋体"/>
          <w:color w:val="000000" w:themeColor="text1"/>
          <w:sz w:val="21"/>
          <w:szCs w:val="21"/>
          <w:u w:val="single"/>
          <w14:textFill>
            <w14:solidFill>
              <w14:schemeClr w14:val="tx1"/>
            </w14:solidFill>
          </w14:textFill>
        </w:rPr>
        <w:t>14000</w:t>
      </w:r>
      <w:r>
        <w:rPr>
          <w:rFonts w:hint="eastAsia" w:ascii="宋体" w:hAnsi="宋体"/>
          <w:b/>
          <w:bCs/>
          <w:color w:val="000000" w:themeColor="text1"/>
          <w:sz w:val="21"/>
          <w:szCs w:val="21"/>
          <w:u w:val="single"/>
          <w14:textFill>
            <w14:solidFill>
              <w14:schemeClr w14:val="tx1"/>
            </w14:solidFill>
          </w14:textFill>
        </w:rPr>
        <w:t>元</w:t>
      </w:r>
      <w:r>
        <w:rPr>
          <w:rFonts w:hint="eastAsia" w:ascii="宋体" w:hAnsi="宋体"/>
          <w:color w:val="000000" w:themeColor="text1"/>
          <w:sz w:val="21"/>
          <w:szCs w:val="21"/>
          <w14:textFill>
            <w14:solidFill>
              <w14:schemeClr w14:val="tx1"/>
            </w14:solidFill>
          </w14:textFill>
        </w:rPr>
        <w:t>，投标单位必须在投标截止时间前将投标保证金转入</w:t>
      </w:r>
      <w:r>
        <w:rPr>
          <w:rFonts w:hint="eastAsia" w:ascii="宋体" w:hAnsi="宋体"/>
          <w:color w:val="000000" w:themeColor="text1"/>
          <w:sz w:val="21"/>
          <w:szCs w:val="21"/>
          <w:u w:val="single"/>
          <w14:textFill>
            <w14:solidFill>
              <w14:schemeClr w14:val="tx1"/>
            </w14:solidFill>
          </w14:textFill>
        </w:rPr>
        <w:t>江苏春为全过程工程咨询有限公司</w:t>
      </w:r>
      <w:r>
        <w:rPr>
          <w:rFonts w:hint="eastAsia" w:ascii="宋体" w:hAnsi="宋体"/>
          <w:color w:val="000000" w:themeColor="text1"/>
          <w:sz w:val="21"/>
          <w:szCs w:val="21"/>
          <w14:textFill>
            <w14:solidFill>
              <w14:schemeClr w14:val="tx1"/>
            </w14:solidFill>
          </w14:textFill>
        </w:rPr>
        <w:t>公司账户。投标单位应充分考虑在途时间，确保投标保证金在投标截止时间前到达账户并打印电子回执。</w:t>
      </w:r>
    </w:p>
    <w:p w14:paraId="08369555">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（3）本工程采用资格后审，开标后对投标人进行资格审查。</w:t>
      </w:r>
    </w:p>
    <w:p w14:paraId="79437313">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（4）投标单位必须为一般纳税人企业，并且能根据业务内容开具相应的增值税专用发票。</w:t>
      </w:r>
    </w:p>
    <w:p w14:paraId="7FCE7A1B">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6、投标保证金相关事项</w:t>
      </w:r>
    </w:p>
    <w:p w14:paraId="79417AED">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（1）投标保证金账户名称：</w:t>
      </w:r>
      <w:r>
        <w:rPr>
          <w:rFonts w:hint="eastAsia" w:ascii="宋体" w:hAnsi="宋体"/>
          <w:color w:val="000000" w:themeColor="text1"/>
          <w:sz w:val="21"/>
          <w:szCs w:val="21"/>
          <w:u w:val="single"/>
          <w14:textFill>
            <w14:solidFill>
              <w14:schemeClr w14:val="tx1"/>
            </w14:solidFill>
          </w14:textFill>
        </w:rPr>
        <w:t>江苏春为全过程工程咨询有限公司；开户银行：建设银行常州新北支行；银行账号：32050162843600003520</w:t>
      </w:r>
      <w:r>
        <w:rPr>
          <w:rFonts w:hint="eastAsia" w:ascii="宋体" w:hAnsi="宋体"/>
          <w:color w:val="000000" w:themeColor="text1"/>
          <w:sz w:val="21"/>
          <w:szCs w:val="21"/>
          <w14:textFill>
            <w14:solidFill>
              <w14:schemeClr w14:val="tx1"/>
            </w14:solidFill>
          </w14:textFill>
        </w:rPr>
        <w:t>。上述个人信息由于工作需要经机构或本人同意对外公布。</w:t>
      </w:r>
    </w:p>
    <w:p w14:paraId="71F6C8DD">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（2）投标单位用转账支票、电汇、网上银行等方式（现金除外）自行将保证金从本单位基本账户解进到保证金专用账户。</w:t>
      </w:r>
    </w:p>
    <w:p w14:paraId="2BD8577E">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（3）投标人在缴纳保证金时必须在转账支票、电汇单等票面的用途栏上注明所报工程项目的名称。</w:t>
      </w:r>
    </w:p>
    <w:p w14:paraId="5A1907E9">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（4）投标保证金到账截止时间为投标截止时间前。</w:t>
      </w:r>
    </w:p>
    <w:p w14:paraId="48DA4B3B">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（5）投标保证金的退还时间：除排序前三名的中标候选人以外的其他投标单位在中标结果公示结束且无异议后的五个工作日内退还；排序前三名的中标候选人在签订施工合同后的五日内退还。</w:t>
      </w:r>
    </w:p>
    <w:p w14:paraId="49FFABF8">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或被规投诉，在调查处理期间，保证金暂不退还，待调查处理结果明确后按规定处理；④通过资格审查的投标人放弃投标，其保证金将不予退还；⑤法律法规或招标文件规定的其他情形。</w:t>
      </w:r>
    </w:p>
    <w:p w14:paraId="1ECECA94">
      <w:pPr>
        <w:tabs>
          <w:tab w:val="left" w:pos="540"/>
          <w:tab w:val="left" w:pos="720"/>
          <w:tab w:val="left" w:pos="900"/>
          <w:tab w:val="left" w:pos="1080"/>
        </w:tabs>
        <w:spacing w:line="360" w:lineRule="auto"/>
        <w:ind w:right="21"/>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7、资格审查需携带的资料：</w:t>
      </w:r>
    </w:p>
    <w:p w14:paraId="31E35168">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7.1、企业营业执照；</w:t>
      </w:r>
    </w:p>
    <w:p w14:paraId="33F80DD6">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7.2、企业资质等级证书；</w:t>
      </w:r>
    </w:p>
    <w:p w14:paraId="0D8DDEDC">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7.3、企业安全生产许可证；</w:t>
      </w:r>
    </w:p>
    <w:p w14:paraId="350C5C30">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7.4、注册建造师证书；</w:t>
      </w:r>
    </w:p>
    <w:p w14:paraId="1549179C">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7.5、注册建造师安全生产考核合格证（B类证书）；</w:t>
      </w:r>
    </w:p>
    <w:p w14:paraId="7418796A">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7.6、投标单位法定代表人资格证明书、法人授权委托书、被委托人第二代居民身份证；</w:t>
      </w:r>
    </w:p>
    <w:p w14:paraId="39294E70">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7.7、社保机构出具的投标单位为项目负责人（注册建造师）、被委托人缴纳社会基本养老保险的缴纳凭证，缴纳时间为投标截止时间（不含当月）往前推连续三个月（加盖社保中心章或社保中心参保缴费证明电子专用章，非社保手册）；</w:t>
      </w:r>
    </w:p>
    <w:p w14:paraId="4CCD373D">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7.8、投标保证金缴纳凭证；</w:t>
      </w:r>
    </w:p>
    <w:p w14:paraId="047910DA">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w:t>
      </w:r>
      <w:r>
        <w:rPr>
          <w:rFonts w:ascii="宋体" w:hAnsi="宋体"/>
          <w:color w:val="000000" w:themeColor="text1"/>
          <w:sz w:val="21"/>
          <w:szCs w:val="21"/>
          <w14:textFill>
            <w14:solidFill>
              <w14:schemeClr w14:val="tx1"/>
            </w14:solidFill>
          </w14:textFill>
        </w:rPr>
        <w:t>.9、投标人信用承诺书（格式详见招标公告附件</w:t>
      </w:r>
      <w:r>
        <w:rPr>
          <w:rFonts w:hint="eastAsia" w:ascii="宋体" w:hAnsi="宋体"/>
          <w:color w:val="000000" w:themeColor="text1"/>
          <w:sz w:val="21"/>
          <w:szCs w:val="21"/>
          <w14:textFill>
            <w14:solidFill>
              <w14:schemeClr w14:val="tx1"/>
            </w14:solidFill>
          </w14:textFill>
        </w:rPr>
        <w:t>4</w:t>
      </w:r>
      <w:r>
        <w:rPr>
          <w:rFonts w:ascii="宋体" w:hAnsi="宋体"/>
          <w:color w:val="000000" w:themeColor="text1"/>
          <w:sz w:val="21"/>
          <w:szCs w:val="21"/>
          <w14:textFill>
            <w14:solidFill>
              <w14:schemeClr w14:val="tx1"/>
            </w14:solidFill>
          </w14:textFill>
        </w:rPr>
        <w:t>）</w:t>
      </w:r>
    </w:p>
    <w:p w14:paraId="37CF948D">
      <w:pPr>
        <w:spacing w:line="360" w:lineRule="auto"/>
        <w:ind w:right="23"/>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特别提醒：</w:t>
      </w:r>
    </w:p>
    <w:p w14:paraId="4F3151A2">
      <w:pPr>
        <w:pStyle w:val="17"/>
        <w:adjustRightInd w:val="0"/>
        <w:snapToGrid w:val="0"/>
        <w:spacing w:line="360" w:lineRule="auto"/>
        <w:jc w:val="left"/>
        <w:rPr>
          <w:rFonts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① 以上所有资料资格审查时必须提供原件及有效复印件二份，复印件必须装订成册并加盖公章，如未提供或提供不全，作资格审查不通过处理，不接受补充资料。报名单位必须对其提供的资料的真实性负责； </w:t>
      </w:r>
    </w:p>
    <w:p w14:paraId="19190EBD">
      <w:pPr>
        <w:tabs>
          <w:tab w:val="left" w:pos="8820"/>
        </w:tabs>
        <w:spacing w:line="360" w:lineRule="auto"/>
        <w:ind w:right="-143"/>
        <w:rPr>
          <w:rFonts w:ascii="宋体" w:hAnsi="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②除身份证原件、法定代表人资格证明书原件、授权委托书原件不用装袋、密封，其他资格后审资料必须一起单独装袋、密封（注：密封袋骑缝处须加盖报名企业公章) ) 、标志（注：密封袋上注明工程名称、报名企业全称并加盖报名企业公章和法定代表人印章）后在投标截止时间前一次性</w:t>
      </w:r>
      <w:r>
        <w:rPr>
          <w:rFonts w:hint="eastAsia" w:ascii="宋体" w:hAnsi="宋体"/>
          <w:b/>
          <w:color w:val="000000" w:themeColor="text1"/>
          <w:sz w:val="21"/>
          <w:szCs w:val="21"/>
          <w14:textFill>
            <w14:solidFill>
              <w14:schemeClr w14:val="tx1"/>
            </w14:solidFill>
          </w14:textFill>
        </w:rPr>
        <w:t>递交，投标截止时间后不再接受补充资料 ；</w:t>
      </w:r>
    </w:p>
    <w:p w14:paraId="0D6F843C">
      <w:pPr>
        <w:tabs>
          <w:tab w:val="left" w:pos="8820"/>
        </w:tabs>
        <w:spacing w:line="360" w:lineRule="auto"/>
        <w:ind w:right="-143"/>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③企业法定代表人办理招投标事宜可不提供授权委托书 ；</w:t>
      </w:r>
    </w:p>
    <w:p w14:paraId="6C1E37D2">
      <w:pPr>
        <w:tabs>
          <w:tab w:val="left" w:pos="8820"/>
        </w:tabs>
        <w:spacing w:line="360" w:lineRule="auto"/>
        <w:ind w:right="-143"/>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④在规定时间内资格后审所需各项资料如未提供或提供不全，作资格审查不合格处理，所带原件必须能完整证明公告要求事项 ；</w:t>
      </w:r>
    </w:p>
    <w:p w14:paraId="1A258934">
      <w:pPr>
        <w:spacing w:line="360" w:lineRule="auto"/>
        <w:ind w:right="23"/>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⑤项目负责人必须符合建设部发布的《注册建造师管理规定》第二十一条“注册建造师不得同时在两个及两个以上的建设工程项目上担任施工单位项目负责人</w:t>
      </w:r>
      <w:r>
        <w:rPr>
          <w:rFonts w:ascii="宋体" w:hAnsi="宋体"/>
          <w:b/>
          <w:color w:val="000000" w:themeColor="text1"/>
          <w:sz w:val="21"/>
          <w:szCs w:val="21"/>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的规定。若投标项目负责人已有在建工程的，须在投标文件中提供项目负责人变更手续（项目负责人变更必须符合苏建规字【2017】1号文规定），否则中标后有人质疑或投诉经查实则按项目负责人有在建工程处理，取消中标候选人资格。</w:t>
      </w:r>
    </w:p>
    <w:p w14:paraId="4F6FE87F">
      <w:pPr>
        <w:spacing w:line="360" w:lineRule="auto"/>
        <w:ind w:right="23"/>
        <w:rPr>
          <w:rFonts w:ascii="宋体" w:hAnsi="宋体"/>
          <w:sz w:val="21"/>
          <w:szCs w:val="21"/>
        </w:rPr>
      </w:pPr>
      <w:r>
        <w:rPr>
          <w:rFonts w:ascii="宋体" w:hAnsi="宋体"/>
          <w:b/>
          <w:sz w:val="21"/>
          <w:szCs w:val="21"/>
        </w:rPr>
        <w:fldChar w:fldCharType="begin"/>
      </w:r>
      <w:r>
        <w:rPr>
          <w:rFonts w:ascii="宋体" w:hAnsi="宋体"/>
          <w:b/>
          <w:sz w:val="21"/>
          <w:szCs w:val="21"/>
        </w:rPr>
        <w:instrText xml:space="preserve"> </w:instrText>
      </w:r>
      <w:r>
        <w:rPr>
          <w:rFonts w:hint="eastAsia" w:ascii="宋体" w:hAnsi="宋体"/>
          <w:b/>
          <w:sz w:val="21"/>
          <w:szCs w:val="21"/>
        </w:rPr>
        <w:instrText xml:space="preserve">= 6 \* GB3</w:instrText>
      </w:r>
      <w:r>
        <w:rPr>
          <w:rFonts w:ascii="宋体" w:hAnsi="宋体"/>
          <w:b/>
          <w:sz w:val="21"/>
          <w:szCs w:val="21"/>
        </w:rPr>
        <w:instrText xml:space="preserve"> </w:instrText>
      </w:r>
      <w:r>
        <w:rPr>
          <w:rFonts w:ascii="宋体" w:hAnsi="宋体"/>
          <w:b/>
          <w:sz w:val="21"/>
          <w:szCs w:val="21"/>
        </w:rPr>
        <w:fldChar w:fldCharType="separate"/>
      </w:r>
      <w:r>
        <w:rPr>
          <w:rFonts w:hint="eastAsia" w:ascii="宋体" w:hAnsi="宋体"/>
          <w:b/>
          <w:sz w:val="21"/>
          <w:szCs w:val="21"/>
        </w:rPr>
        <w:t>⑥</w:t>
      </w:r>
      <w:r>
        <w:rPr>
          <w:rFonts w:ascii="宋体" w:hAnsi="宋体"/>
          <w:b/>
          <w:sz w:val="21"/>
          <w:szCs w:val="21"/>
        </w:rPr>
        <w:fldChar w:fldCharType="end"/>
      </w:r>
      <w:r>
        <w:rPr>
          <w:rFonts w:hint="eastAsia" w:ascii="宋体" w:hAnsi="宋体"/>
          <w:b/>
          <w:sz w:val="21"/>
          <w:szCs w:val="21"/>
        </w:rPr>
        <w:t>项目负责人不得同时在两个或者两个以上单位受聘或者执业，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30B3431F">
      <w:pPr>
        <w:tabs>
          <w:tab w:val="left" w:pos="8820"/>
        </w:tabs>
        <w:spacing w:line="360" w:lineRule="auto"/>
        <w:ind w:right="-14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8、投标人的法定代表人（或委托代理人）及</w:t>
      </w:r>
      <w:r>
        <w:rPr>
          <w:rFonts w:hint="eastAsia" w:ascii="宋体" w:hAnsi="宋体"/>
          <w:bCs/>
          <w:color w:val="000000" w:themeColor="text1"/>
          <w:sz w:val="21"/>
          <w:szCs w:val="21"/>
          <w14:textFill>
            <w14:solidFill>
              <w14:schemeClr w14:val="tx1"/>
            </w14:solidFill>
          </w14:textFill>
        </w:rPr>
        <w:t>项目负责人</w:t>
      </w:r>
      <w:r>
        <w:rPr>
          <w:rFonts w:hint="eastAsia" w:ascii="宋体" w:hAnsi="宋体"/>
          <w:color w:val="000000" w:themeColor="text1"/>
          <w:sz w:val="21"/>
          <w:szCs w:val="21"/>
          <w14:textFill>
            <w14:solidFill>
              <w14:schemeClr w14:val="tx1"/>
            </w14:solidFill>
          </w14:textFill>
        </w:rPr>
        <w:t>（注册建造师）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14:paraId="693B4B38">
      <w:pPr>
        <w:tabs>
          <w:tab w:val="left" w:pos="540"/>
          <w:tab w:val="left" w:pos="720"/>
          <w:tab w:val="left" w:pos="900"/>
          <w:tab w:val="left" w:pos="1080"/>
        </w:tabs>
        <w:spacing w:line="360" w:lineRule="auto"/>
        <w:ind w:right="21"/>
        <w:rPr>
          <w:rFonts w:ascii="宋体" w:hAns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9、报名时间、地点：</w:t>
      </w:r>
    </w:p>
    <w:p w14:paraId="5ECB2553">
      <w:pPr>
        <w:spacing w:line="360" w:lineRule="auto"/>
        <w:ind w:firstLine="420" w:firstLineChars="200"/>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（1）报名时间</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14:textFill>
            <w14:solidFill>
              <w14:schemeClr w14:val="tx1"/>
            </w14:solidFill>
          </w14:textFill>
        </w:rPr>
        <w:t xml:space="preserve"> </w:t>
      </w:r>
      <w:r>
        <w:rPr>
          <w:rFonts w:hint="eastAsia" w:ascii="宋体" w:hAnsi="宋体"/>
          <w:b/>
          <w:bCs/>
          <w:color w:val="000000" w:themeColor="text1"/>
          <w:sz w:val="21"/>
          <w:szCs w:val="21"/>
          <w:u w:val="single"/>
          <w14:textFill>
            <w14:solidFill>
              <w14:schemeClr w14:val="tx1"/>
            </w14:solidFill>
          </w14:textFill>
        </w:rPr>
        <w:t>2025年</w:t>
      </w:r>
      <w:r>
        <w:rPr>
          <w:rFonts w:ascii="宋体" w:hAnsi="宋体"/>
          <w:b/>
          <w:bCs/>
          <w:color w:val="000000" w:themeColor="text1"/>
          <w:sz w:val="21"/>
          <w:szCs w:val="21"/>
          <w:u w:val="single"/>
          <w14:textFill>
            <w14:solidFill>
              <w14:schemeClr w14:val="tx1"/>
            </w14:solidFill>
          </w14:textFill>
        </w:rPr>
        <w:t>2</w:t>
      </w:r>
      <w:r>
        <w:rPr>
          <w:rFonts w:hint="eastAsia" w:ascii="宋体" w:hAnsi="宋体"/>
          <w:b/>
          <w:bCs/>
          <w:color w:val="000000" w:themeColor="text1"/>
          <w:sz w:val="21"/>
          <w:szCs w:val="21"/>
          <w:u w:val="single"/>
          <w14:textFill>
            <w14:solidFill>
              <w14:schemeClr w14:val="tx1"/>
            </w14:solidFill>
          </w14:textFill>
        </w:rPr>
        <w:t>月</w:t>
      </w:r>
      <w:r>
        <w:rPr>
          <w:rFonts w:ascii="宋体" w:hAnsi="宋体"/>
          <w:b/>
          <w:bCs/>
          <w:color w:val="000000" w:themeColor="text1"/>
          <w:sz w:val="21"/>
          <w:szCs w:val="21"/>
          <w:u w:val="single"/>
          <w14:textFill>
            <w14:solidFill>
              <w14:schemeClr w14:val="tx1"/>
            </w14:solidFill>
          </w14:textFill>
        </w:rPr>
        <w:t>5</w:t>
      </w:r>
      <w:r>
        <w:rPr>
          <w:rFonts w:hint="eastAsia" w:ascii="宋体" w:hAnsi="宋体"/>
          <w:b/>
          <w:bCs/>
          <w:color w:val="000000" w:themeColor="text1"/>
          <w:sz w:val="21"/>
          <w:szCs w:val="21"/>
          <w:u w:val="single"/>
          <w14:textFill>
            <w14:solidFill>
              <w14:schemeClr w14:val="tx1"/>
            </w14:solidFill>
          </w14:textFill>
        </w:rPr>
        <w:t>日至2025年</w:t>
      </w:r>
      <w:r>
        <w:rPr>
          <w:rFonts w:ascii="宋体" w:hAnsi="宋体"/>
          <w:b/>
          <w:bCs/>
          <w:color w:val="000000" w:themeColor="text1"/>
          <w:sz w:val="21"/>
          <w:szCs w:val="21"/>
          <w:u w:val="single"/>
          <w14:textFill>
            <w14:solidFill>
              <w14:schemeClr w14:val="tx1"/>
            </w14:solidFill>
          </w14:textFill>
        </w:rPr>
        <w:t>2</w:t>
      </w:r>
      <w:r>
        <w:rPr>
          <w:rFonts w:hint="eastAsia" w:ascii="宋体" w:hAnsi="宋体"/>
          <w:b/>
          <w:bCs/>
          <w:color w:val="000000" w:themeColor="text1"/>
          <w:sz w:val="21"/>
          <w:szCs w:val="21"/>
          <w:u w:val="single"/>
          <w14:textFill>
            <w14:solidFill>
              <w14:schemeClr w14:val="tx1"/>
            </w14:solidFill>
          </w14:textFill>
        </w:rPr>
        <w:t>月</w:t>
      </w:r>
      <w:r>
        <w:rPr>
          <w:rFonts w:ascii="宋体" w:hAnsi="宋体"/>
          <w:b/>
          <w:bCs/>
          <w:color w:val="000000" w:themeColor="text1"/>
          <w:sz w:val="21"/>
          <w:szCs w:val="21"/>
          <w:u w:val="single"/>
          <w14:textFill>
            <w14:solidFill>
              <w14:schemeClr w14:val="tx1"/>
            </w14:solidFill>
          </w14:textFill>
        </w:rPr>
        <w:t>8</w:t>
      </w:r>
      <w:r>
        <w:rPr>
          <w:rFonts w:hint="eastAsia" w:ascii="宋体" w:hAnsi="宋体"/>
          <w:b/>
          <w:bCs/>
          <w:color w:val="000000" w:themeColor="text1"/>
          <w:sz w:val="21"/>
          <w:szCs w:val="21"/>
          <w:u w:val="single"/>
          <w14:textFill>
            <w14:solidFill>
              <w14:schemeClr w14:val="tx1"/>
            </w14:solidFill>
          </w14:textFill>
        </w:rPr>
        <w:t>日</w:t>
      </w:r>
      <w:r>
        <w:rPr>
          <w:rFonts w:hint="eastAsia" w:ascii="宋体" w:hAnsi="宋体"/>
          <w:color w:val="000000" w:themeColor="text1"/>
          <w:sz w:val="21"/>
          <w:szCs w:val="21"/>
          <w14:textFill>
            <w14:solidFill>
              <w14:schemeClr w14:val="tx1"/>
            </w14:solidFill>
          </w14:textFill>
        </w:rPr>
        <w:t>（工作日9：00-11:30，13:30-17:00）。</w:t>
      </w:r>
    </w:p>
    <w:p w14:paraId="04C6077E">
      <w:pPr>
        <w:tabs>
          <w:tab w:val="left" w:pos="540"/>
          <w:tab w:val="left" w:pos="720"/>
          <w:tab w:val="left" w:pos="900"/>
          <w:tab w:val="left" w:pos="1080"/>
        </w:tabs>
        <w:spacing w:line="360" w:lineRule="auto"/>
        <w:ind w:right="21"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（2）报名地点为：</w:t>
      </w:r>
      <w:r>
        <w:rPr>
          <w:rFonts w:hint="eastAsia" w:ascii="宋体" w:hAnsi="宋体"/>
          <w:color w:val="000000" w:themeColor="text1"/>
          <w:sz w:val="21"/>
          <w:szCs w:val="21"/>
          <w:lang w:val="zh-CN"/>
          <w14:textFill>
            <w14:solidFill>
              <w14:schemeClr w14:val="tx1"/>
            </w14:solidFill>
          </w14:textFill>
        </w:rPr>
        <w:t>江苏春为全过程工程咨询有限公司（常州市武进区延政西大道6号蓝图大厦4楼028）。</w:t>
      </w:r>
    </w:p>
    <w:p w14:paraId="5803FC63">
      <w:pPr>
        <w:tabs>
          <w:tab w:val="left" w:pos="540"/>
          <w:tab w:val="left" w:pos="720"/>
          <w:tab w:val="left" w:pos="900"/>
          <w:tab w:val="left" w:pos="1080"/>
        </w:tabs>
        <w:spacing w:line="360" w:lineRule="auto"/>
        <w:ind w:right="21"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（3）报名需提供资料：</w:t>
      </w:r>
    </w:p>
    <w:p w14:paraId="4EC1819B">
      <w:pPr>
        <w:tabs>
          <w:tab w:val="left" w:pos="540"/>
          <w:tab w:val="left" w:pos="720"/>
          <w:tab w:val="left" w:pos="900"/>
          <w:tab w:val="left" w:pos="1080"/>
        </w:tabs>
        <w:spacing w:line="360" w:lineRule="auto"/>
        <w:ind w:right="21"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①零星工程投标报名表原件（加盖公章，格式详见招标公告附件</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w:t>
      </w:r>
    </w:p>
    <w:p w14:paraId="243D5245">
      <w:pPr>
        <w:tabs>
          <w:tab w:val="left" w:pos="540"/>
          <w:tab w:val="left" w:pos="720"/>
          <w:tab w:val="left" w:pos="900"/>
          <w:tab w:val="left" w:pos="1080"/>
        </w:tabs>
        <w:spacing w:line="360" w:lineRule="auto"/>
        <w:ind w:right="21"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②单位营业执照和资质证书（复印件加盖公章）；</w:t>
      </w:r>
    </w:p>
    <w:p w14:paraId="06D9C58B">
      <w:pPr>
        <w:tabs>
          <w:tab w:val="left" w:pos="540"/>
          <w:tab w:val="left" w:pos="720"/>
          <w:tab w:val="left" w:pos="900"/>
          <w:tab w:val="left" w:pos="1080"/>
        </w:tabs>
        <w:spacing w:line="360" w:lineRule="auto"/>
        <w:ind w:right="21"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③法定代表人资格证明书、授权委托书（加盖公章、法人章，格式详见招标公告附件</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w:t>
      </w:r>
    </w:p>
    <w:p w14:paraId="4EFB8CEC">
      <w:pPr>
        <w:tabs>
          <w:tab w:val="left" w:pos="540"/>
          <w:tab w:val="left" w:pos="720"/>
          <w:tab w:val="left" w:pos="900"/>
          <w:tab w:val="left" w:pos="1080"/>
        </w:tabs>
        <w:spacing w:line="360" w:lineRule="auto"/>
        <w:ind w:right="21"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④被委托人第二代身份证或有效证件原件及复印件（复印件加盖公章）。</w:t>
      </w:r>
    </w:p>
    <w:p w14:paraId="1EC1E281">
      <w:pPr>
        <w:tabs>
          <w:tab w:val="left" w:pos="8820"/>
        </w:tabs>
        <w:spacing w:line="360" w:lineRule="auto"/>
        <w:ind w:right="-14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10、招标文件的获取：报名成功同时领取招标文件。</w:t>
      </w:r>
    </w:p>
    <w:p w14:paraId="779A0FED">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11、本工程招标文件等资料全部费用合计人民币</w:t>
      </w:r>
      <w:r>
        <w:rPr>
          <w:rFonts w:ascii="宋体" w:hAnsi="宋体"/>
          <w:color w:val="000000" w:themeColor="text1"/>
          <w:sz w:val="21"/>
          <w:szCs w:val="21"/>
          <w:u w:val="single"/>
          <w14:textFill>
            <w14:solidFill>
              <w14:schemeClr w14:val="tx1"/>
            </w14:solidFill>
          </w14:textFill>
        </w:rPr>
        <w:t>3</w:t>
      </w:r>
      <w:r>
        <w:rPr>
          <w:rFonts w:hint="eastAsia" w:ascii="宋体" w:hAnsi="宋体"/>
          <w:color w:val="000000" w:themeColor="text1"/>
          <w:sz w:val="21"/>
          <w:szCs w:val="21"/>
          <w:u w:val="single"/>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元整/标段。</w:t>
      </w:r>
    </w:p>
    <w:p w14:paraId="2C56B254">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招标人：（公章）恐龙园文化旅游集团股份有限公司     </w:t>
      </w:r>
    </w:p>
    <w:p w14:paraId="70DBD489">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地址：常州市新北区汉江路1号 </w:t>
      </w:r>
    </w:p>
    <w:p w14:paraId="3C8CF33D">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联系人：陈工</w:t>
      </w:r>
    </w:p>
    <w:p w14:paraId="0245DB14">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电话：</w:t>
      </w:r>
      <w:r>
        <w:rPr>
          <w:rFonts w:ascii="宋体" w:hAnsi="宋体"/>
          <w:color w:val="000000" w:themeColor="text1"/>
          <w:sz w:val="21"/>
          <w:szCs w:val="21"/>
          <w14:textFill>
            <w14:solidFill>
              <w14:schemeClr w14:val="tx1"/>
            </w14:solidFill>
          </w14:textFill>
        </w:rPr>
        <w:t>0519-85605690、</w:t>
      </w:r>
      <w:bookmarkStart w:id="2" w:name="OLE_LINK1"/>
      <w:bookmarkStart w:id="3" w:name="OLE_LINK2"/>
      <w:r>
        <w:rPr>
          <w:rFonts w:ascii="宋体" w:hAnsi="宋体"/>
          <w:color w:val="000000" w:themeColor="text1"/>
          <w:sz w:val="21"/>
          <w:szCs w:val="21"/>
          <w14:textFill>
            <w14:solidFill>
              <w14:schemeClr w14:val="tx1"/>
            </w14:solidFill>
          </w14:textFill>
        </w:rPr>
        <w:t>0519-85653825</w:t>
      </w:r>
      <w:bookmarkEnd w:id="2"/>
      <w:bookmarkEnd w:id="3"/>
      <w:r>
        <w:rPr>
          <w:rFonts w:hint="eastAsia" w:ascii="宋体" w:hAnsi="宋体"/>
          <w:color w:val="000000" w:themeColor="text1"/>
          <w:sz w:val="21"/>
          <w:szCs w:val="21"/>
          <w14:textFill>
            <w14:solidFill>
              <w14:schemeClr w14:val="tx1"/>
            </w14:solidFill>
          </w14:textFill>
        </w:rPr>
        <w:t xml:space="preserve">　                 </w:t>
      </w:r>
    </w:p>
    <w:p w14:paraId="1CB166FE">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招标代理机构（公章）：江苏春为全过程工程咨询有限公司</w:t>
      </w:r>
    </w:p>
    <w:p w14:paraId="4D0FE184">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联系人：左工</w:t>
      </w:r>
    </w:p>
    <w:p w14:paraId="15F85591">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联系电话:0519-</w:t>
      </w:r>
      <w:r>
        <w:rPr>
          <w:rFonts w:ascii="宋体" w:hAnsi="宋体"/>
          <w:color w:val="000000" w:themeColor="text1"/>
          <w:sz w:val="21"/>
          <w:szCs w:val="21"/>
          <w14:textFill>
            <w14:solidFill>
              <w14:schemeClr w14:val="tx1"/>
            </w14:solidFill>
          </w14:textFill>
        </w:rPr>
        <w:t>68852676</w:t>
      </w:r>
    </w:p>
    <w:p w14:paraId="50C027CC">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地    址：常州市武进区延政西大道6号城蓝图大厦4楼</w:t>
      </w:r>
    </w:p>
    <w:p w14:paraId="1ECF1B6C">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日期：2025年</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月</w:t>
      </w:r>
      <w:r>
        <w:rPr>
          <w:rFonts w:ascii="宋体" w:hAnsi="宋体"/>
          <w:color w:val="000000" w:themeColor="text1"/>
          <w:sz w:val="21"/>
          <w:szCs w:val="21"/>
          <w14:textFill>
            <w14:solidFill>
              <w14:schemeClr w14:val="tx1"/>
            </w14:solidFill>
          </w14:textFill>
        </w:rPr>
        <w:t xml:space="preserve">5 </w:t>
      </w:r>
      <w:r>
        <w:rPr>
          <w:rFonts w:hint="eastAsia" w:ascii="宋体" w:hAnsi="宋体"/>
          <w:color w:val="000000" w:themeColor="text1"/>
          <w:sz w:val="21"/>
          <w:szCs w:val="21"/>
          <w14:textFill>
            <w14:solidFill>
              <w14:schemeClr w14:val="tx1"/>
            </w14:solidFill>
          </w14:textFill>
        </w:rPr>
        <w:t>日</w:t>
      </w:r>
    </w:p>
    <w:p w14:paraId="5AC94647">
      <w:pPr>
        <w:tabs>
          <w:tab w:val="left" w:pos="540"/>
          <w:tab w:val="left" w:pos="720"/>
          <w:tab w:val="left" w:pos="900"/>
          <w:tab w:val="left" w:pos="1080"/>
        </w:tabs>
        <w:spacing w:line="360" w:lineRule="auto"/>
        <w:ind w:right="21"/>
        <w:rPr>
          <w:rFonts w:ascii="宋体" w:hAnsi="宋体"/>
          <w:color w:val="000000" w:themeColor="text1"/>
          <w:sz w:val="21"/>
          <w:szCs w:val="21"/>
          <w14:textFill>
            <w14:solidFill>
              <w14:schemeClr w14:val="tx1"/>
            </w14:solidFill>
          </w14:textFill>
        </w:rPr>
      </w:pPr>
    </w:p>
    <w:p w14:paraId="59035C68">
      <w:pPr>
        <w:tabs>
          <w:tab w:val="left" w:pos="540"/>
          <w:tab w:val="left" w:pos="720"/>
          <w:tab w:val="left" w:pos="900"/>
          <w:tab w:val="left" w:pos="1080"/>
        </w:tabs>
        <w:spacing w:line="360" w:lineRule="auto"/>
        <w:ind w:right="21"/>
        <w:rPr>
          <w:rFonts w:ascii="宋体" w:hAns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w:t>
      </w:r>
      <w:r>
        <w:rPr>
          <w:rFonts w:hint="eastAsia" w:ascii="宋体" w:hAnsi="宋体" w:cs="宋体"/>
          <w:color w:val="000000" w:themeColor="text1"/>
          <w:kern w:val="2"/>
          <w:sz w:val="21"/>
          <w:szCs w:val="21"/>
          <w14:textFill>
            <w14:solidFill>
              <w14:schemeClr w14:val="tx1"/>
            </w14:solidFill>
          </w14:textFill>
        </w:rPr>
        <w:t>*上述个人信息由于工作需要经机构或本人同意对外公布</w:t>
      </w:r>
    </w:p>
    <w:p w14:paraId="55EC72E2">
      <w:pPr>
        <w:tabs>
          <w:tab w:val="left" w:pos="540"/>
          <w:tab w:val="left" w:pos="720"/>
          <w:tab w:val="left" w:pos="900"/>
          <w:tab w:val="left" w:pos="1080"/>
        </w:tabs>
        <w:spacing w:line="360" w:lineRule="auto"/>
        <w:ind w:right="441"/>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ascii="宋体" w:hAnsi="宋体"/>
          <w:color w:val="000000" w:themeColor="text1"/>
          <w:sz w:val="24"/>
          <w:szCs w:val="24"/>
          <w14:textFill>
            <w14:solidFill>
              <w14:schemeClr w14:val="tx1"/>
            </w14:solidFill>
          </w14:textFill>
        </w:rPr>
        <w:t>招标公告</w:t>
      </w:r>
      <w:r>
        <w:rPr>
          <w:rFonts w:hint="eastAsia" w:ascii="宋体" w:hAnsi="宋体"/>
          <w:color w:val="000000" w:themeColor="text1"/>
          <w:sz w:val="24"/>
          <w:szCs w:val="24"/>
          <w14:textFill>
            <w14:solidFill>
              <w14:schemeClr w14:val="tx1"/>
            </w14:solidFill>
          </w14:textFill>
        </w:rPr>
        <w:t>附件1</w:t>
      </w:r>
    </w:p>
    <w:tbl>
      <w:tblPr>
        <w:tblStyle w:val="9"/>
        <w:tblW w:w="9515" w:type="dxa"/>
        <w:jc w:val="center"/>
        <w:tblLayout w:type="fixed"/>
        <w:tblCellMar>
          <w:top w:w="0" w:type="dxa"/>
          <w:left w:w="108" w:type="dxa"/>
          <w:bottom w:w="0" w:type="dxa"/>
          <w:right w:w="108" w:type="dxa"/>
        </w:tblCellMar>
      </w:tblPr>
      <w:tblGrid>
        <w:gridCol w:w="2780"/>
        <w:gridCol w:w="6735"/>
      </w:tblGrid>
      <w:tr w14:paraId="58A76688">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noWrap/>
            <w:vAlign w:val="center"/>
          </w:tcPr>
          <w:p w14:paraId="6B26D405">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零星工程投标报名表 </w:t>
            </w:r>
          </w:p>
        </w:tc>
      </w:tr>
      <w:tr w14:paraId="22976BDD">
        <w:tblPrEx>
          <w:tblCellMar>
            <w:top w:w="0" w:type="dxa"/>
            <w:left w:w="108" w:type="dxa"/>
            <w:bottom w:w="0" w:type="dxa"/>
            <w:right w:w="108" w:type="dxa"/>
          </w:tblCellMar>
        </w:tblPrEx>
        <w:trPr>
          <w:trHeight w:val="795" w:hRule="atLeast"/>
          <w:jc w:val="center"/>
        </w:trPr>
        <w:tc>
          <w:tcPr>
            <w:tcW w:w="2780" w:type="dxa"/>
            <w:tcBorders>
              <w:top w:val="nil"/>
              <w:left w:val="single" w:color="auto" w:sz="4" w:space="0"/>
              <w:bottom w:val="single" w:color="auto" w:sz="4" w:space="0"/>
              <w:right w:val="single" w:color="auto" w:sz="4" w:space="0"/>
            </w:tcBorders>
            <w:noWrap/>
            <w:vAlign w:val="center"/>
          </w:tcPr>
          <w:p w14:paraId="3A787904">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招标单位</w:t>
            </w:r>
          </w:p>
        </w:tc>
        <w:tc>
          <w:tcPr>
            <w:tcW w:w="6735" w:type="dxa"/>
            <w:tcBorders>
              <w:top w:val="nil"/>
              <w:left w:val="nil"/>
              <w:bottom w:val="single" w:color="auto" w:sz="4" w:space="0"/>
              <w:right w:val="single" w:color="auto" w:sz="4" w:space="0"/>
            </w:tcBorders>
            <w:noWrap/>
            <w:vAlign w:val="center"/>
          </w:tcPr>
          <w:p w14:paraId="74A02C27">
            <w:pPr>
              <w:jc w:val="center"/>
              <w:rPr>
                <w:rFonts w:ascii="宋体" w:hAnsi="宋体" w:cs="宋体"/>
                <w:color w:val="000000" w:themeColor="text1"/>
                <w:sz w:val="24"/>
                <w:szCs w:val="24"/>
                <w14:textFill>
                  <w14:solidFill>
                    <w14:schemeClr w14:val="tx1"/>
                  </w14:solidFill>
                </w14:textFill>
              </w:rPr>
            </w:pPr>
          </w:p>
        </w:tc>
      </w:tr>
      <w:tr w14:paraId="52C1CA11">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noWrap/>
            <w:vAlign w:val="center"/>
          </w:tcPr>
          <w:p w14:paraId="0BA347AC">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6735" w:type="dxa"/>
            <w:tcBorders>
              <w:top w:val="nil"/>
              <w:left w:val="nil"/>
              <w:bottom w:val="single" w:color="auto" w:sz="4" w:space="0"/>
              <w:right w:val="single" w:color="auto" w:sz="4" w:space="0"/>
            </w:tcBorders>
            <w:noWrap/>
            <w:vAlign w:val="center"/>
          </w:tcPr>
          <w:p w14:paraId="16BE0513">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tc>
      </w:tr>
      <w:tr w14:paraId="7573B253">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noWrap/>
            <w:vAlign w:val="center"/>
          </w:tcPr>
          <w:p w14:paraId="0409D5B6">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项目地址</w:t>
            </w:r>
          </w:p>
        </w:tc>
        <w:tc>
          <w:tcPr>
            <w:tcW w:w="6735" w:type="dxa"/>
            <w:tcBorders>
              <w:top w:val="nil"/>
              <w:left w:val="nil"/>
              <w:bottom w:val="single" w:color="auto" w:sz="4" w:space="0"/>
              <w:right w:val="single" w:color="auto" w:sz="4" w:space="0"/>
            </w:tcBorders>
            <w:noWrap/>
            <w:vAlign w:val="center"/>
          </w:tcPr>
          <w:p w14:paraId="45F10C92">
            <w:pPr>
              <w:jc w:val="center"/>
              <w:rPr>
                <w:rFonts w:ascii="宋体" w:hAnsi="宋体" w:cs="宋体"/>
                <w:color w:val="000000" w:themeColor="text1"/>
                <w:sz w:val="24"/>
                <w:szCs w:val="24"/>
                <w14:textFill>
                  <w14:solidFill>
                    <w14:schemeClr w14:val="tx1"/>
                  </w14:solidFill>
                </w14:textFill>
              </w:rPr>
            </w:pPr>
          </w:p>
        </w:tc>
      </w:tr>
      <w:tr w14:paraId="2269ADE3">
        <w:tblPrEx>
          <w:tblCellMar>
            <w:top w:w="0" w:type="dxa"/>
            <w:left w:w="108" w:type="dxa"/>
            <w:bottom w:w="0" w:type="dxa"/>
            <w:right w:w="108" w:type="dxa"/>
          </w:tblCellMar>
        </w:tblPrEx>
        <w:trPr>
          <w:trHeight w:val="725" w:hRule="atLeast"/>
          <w:jc w:val="center"/>
        </w:trPr>
        <w:tc>
          <w:tcPr>
            <w:tcW w:w="9515" w:type="dxa"/>
            <w:gridSpan w:val="2"/>
            <w:tcBorders>
              <w:top w:val="single" w:color="auto" w:sz="4" w:space="0"/>
              <w:left w:val="single" w:color="auto" w:sz="4" w:space="0"/>
              <w:bottom w:val="single" w:color="auto" w:sz="4" w:space="0"/>
              <w:right w:val="single" w:color="000000" w:sz="4" w:space="0"/>
            </w:tcBorders>
            <w:noWrap/>
            <w:vAlign w:val="center"/>
          </w:tcPr>
          <w:p w14:paraId="37D008B7">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投标单位报名情况</w:t>
            </w:r>
          </w:p>
        </w:tc>
      </w:tr>
      <w:tr w14:paraId="52714BA4">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086902D9">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投标单位（盖章）</w:t>
            </w:r>
          </w:p>
        </w:tc>
        <w:tc>
          <w:tcPr>
            <w:tcW w:w="6735" w:type="dxa"/>
            <w:tcBorders>
              <w:top w:val="nil"/>
              <w:left w:val="nil"/>
              <w:bottom w:val="single" w:color="auto" w:sz="4" w:space="0"/>
              <w:right w:val="single" w:color="auto" w:sz="4" w:space="0"/>
            </w:tcBorders>
            <w:noWrap/>
            <w:vAlign w:val="center"/>
          </w:tcPr>
          <w:p w14:paraId="51867250">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14:paraId="7BDD4CB8">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2DC8C5E8">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资质等级</w:t>
            </w:r>
          </w:p>
        </w:tc>
        <w:tc>
          <w:tcPr>
            <w:tcW w:w="6735" w:type="dxa"/>
            <w:tcBorders>
              <w:top w:val="nil"/>
              <w:left w:val="nil"/>
              <w:bottom w:val="single" w:color="auto" w:sz="4" w:space="0"/>
              <w:right w:val="single" w:color="auto" w:sz="4" w:space="0"/>
            </w:tcBorders>
            <w:noWrap/>
            <w:vAlign w:val="center"/>
          </w:tcPr>
          <w:p w14:paraId="73668524">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14:paraId="58505082">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4C7E6509">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6735" w:type="dxa"/>
            <w:tcBorders>
              <w:top w:val="nil"/>
              <w:left w:val="nil"/>
              <w:bottom w:val="single" w:color="auto" w:sz="4" w:space="0"/>
              <w:right w:val="single" w:color="auto" w:sz="4" w:space="0"/>
            </w:tcBorders>
            <w:noWrap/>
            <w:vAlign w:val="center"/>
          </w:tcPr>
          <w:p w14:paraId="022B7AD0">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14:paraId="065C4A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23D52E40">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项目负责人</w:t>
            </w:r>
          </w:p>
        </w:tc>
        <w:tc>
          <w:tcPr>
            <w:tcW w:w="6735" w:type="dxa"/>
            <w:tcBorders>
              <w:top w:val="nil"/>
              <w:left w:val="nil"/>
              <w:bottom w:val="single" w:color="auto" w:sz="4" w:space="0"/>
              <w:right w:val="single" w:color="auto" w:sz="4" w:space="0"/>
            </w:tcBorders>
            <w:noWrap/>
            <w:vAlign w:val="center"/>
          </w:tcPr>
          <w:p w14:paraId="760A24A2">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14:paraId="21C87C61">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38D21B4B">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tc>
        <w:tc>
          <w:tcPr>
            <w:tcW w:w="6735" w:type="dxa"/>
            <w:tcBorders>
              <w:top w:val="nil"/>
              <w:left w:val="nil"/>
              <w:bottom w:val="single" w:color="auto" w:sz="4" w:space="0"/>
              <w:right w:val="single" w:color="auto" w:sz="4" w:space="0"/>
            </w:tcBorders>
            <w:noWrap/>
            <w:vAlign w:val="center"/>
          </w:tcPr>
          <w:p w14:paraId="3253563C">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14:paraId="07B7DBCB">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3DDD978A">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电子邮箱</w:t>
            </w:r>
          </w:p>
        </w:tc>
        <w:tc>
          <w:tcPr>
            <w:tcW w:w="6735" w:type="dxa"/>
            <w:tcBorders>
              <w:top w:val="nil"/>
              <w:left w:val="nil"/>
              <w:bottom w:val="single" w:color="auto" w:sz="4" w:space="0"/>
              <w:right w:val="single" w:color="auto" w:sz="4" w:space="0"/>
            </w:tcBorders>
            <w:noWrap/>
            <w:vAlign w:val="center"/>
          </w:tcPr>
          <w:p w14:paraId="0EDF4B11">
            <w:pPr>
              <w:rPr>
                <w:rFonts w:ascii="宋体" w:hAnsi="宋体" w:cs="宋体"/>
                <w:color w:val="000000" w:themeColor="text1"/>
                <w:sz w:val="24"/>
                <w:szCs w:val="24"/>
                <w14:textFill>
                  <w14:solidFill>
                    <w14:schemeClr w14:val="tx1"/>
                  </w14:solidFill>
                </w14:textFill>
              </w:rPr>
            </w:pPr>
          </w:p>
        </w:tc>
      </w:tr>
      <w:tr w14:paraId="3625A517">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noWrap/>
            <w:vAlign w:val="center"/>
          </w:tcPr>
          <w:p w14:paraId="72E5DAC6">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投标报名时间</w:t>
            </w:r>
          </w:p>
        </w:tc>
        <w:tc>
          <w:tcPr>
            <w:tcW w:w="6735" w:type="dxa"/>
            <w:tcBorders>
              <w:top w:val="nil"/>
              <w:left w:val="nil"/>
              <w:bottom w:val="single" w:color="auto" w:sz="4" w:space="0"/>
              <w:right w:val="single" w:color="auto" w:sz="4" w:space="0"/>
            </w:tcBorders>
            <w:noWrap/>
            <w:vAlign w:val="center"/>
          </w:tcPr>
          <w:p w14:paraId="32F569B7">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w:t>
            </w:r>
          </w:p>
        </w:tc>
      </w:tr>
      <w:tr w14:paraId="3B5ADCC0">
        <w:tblPrEx>
          <w:tblCellMar>
            <w:top w:w="0" w:type="dxa"/>
            <w:left w:w="108" w:type="dxa"/>
            <w:bottom w:w="0" w:type="dxa"/>
            <w:right w:w="108" w:type="dxa"/>
          </w:tblCellMar>
        </w:tblPrEx>
        <w:trPr>
          <w:trHeight w:val="1575" w:hRule="atLeast"/>
          <w:jc w:val="center"/>
        </w:trPr>
        <w:tc>
          <w:tcPr>
            <w:tcW w:w="2780" w:type="dxa"/>
            <w:tcBorders>
              <w:top w:val="nil"/>
              <w:left w:val="single" w:color="auto" w:sz="4" w:space="0"/>
              <w:bottom w:val="single" w:color="auto" w:sz="4" w:space="0"/>
              <w:right w:val="single" w:color="auto" w:sz="4" w:space="0"/>
            </w:tcBorders>
            <w:noWrap/>
            <w:vAlign w:val="center"/>
          </w:tcPr>
          <w:p w14:paraId="13D9A16F">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c>
          <w:tcPr>
            <w:tcW w:w="6735" w:type="dxa"/>
            <w:tcBorders>
              <w:top w:val="nil"/>
              <w:left w:val="nil"/>
              <w:bottom w:val="single" w:color="auto" w:sz="4" w:space="0"/>
              <w:right w:val="single" w:color="auto" w:sz="4" w:space="0"/>
            </w:tcBorders>
            <w:noWrap/>
            <w:vAlign w:val="center"/>
          </w:tcPr>
          <w:p w14:paraId="1C0CE168">
            <w:pPr>
              <w:rPr>
                <w:rFonts w:ascii="宋体" w:hAnsi="宋体" w:cs="宋体"/>
                <w:color w:val="000000" w:themeColor="text1"/>
                <w:sz w:val="24"/>
                <w:szCs w:val="24"/>
                <w14:textFill>
                  <w14:solidFill>
                    <w14:schemeClr w14:val="tx1"/>
                  </w14:solidFill>
                </w14:textFill>
              </w:rPr>
            </w:pPr>
          </w:p>
        </w:tc>
      </w:tr>
    </w:tbl>
    <w:p w14:paraId="06F87D29">
      <w:pPr>
        <w:spacing w:after="156" w:afterLines="50"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ascii="宋体" w:hAnsi="宋体"/>
          <w:color w:val="000000" w:themeColor="text1"/>
          <w:sz w:val="24"/>
          <w:szCs w:val="24"/>
          <w14:textFill>
            <w14:solidFill>
              <w14:schemeClr w14:val="tx1"/>
            </w14:solidFill>
          </w14:textFill>
        </w:rPr>
        <w:t>招标公告</w:t>
      </w:r>
      <w:r>
        <w:rPr>
          <w:rFonts w:hint="eastAsia" w:ascii="宋体" w:hAnsi="宋体"/>
          <w:color w:val="000000" w:themeColor="text1"/>
          <w:sz w:val="24"/>
          <w:szCs w:val="24"/>
          <w14:textFill>
            <w14:solidFill>
              <w14:schemeClr w14:val="tx1"/>
            </w14:solidFill>
          </w14:textFill>
        </w:rPr>
        <w:t>附件2：</w:t>
      </w:r>
    </w:p>
    <w:p w14:paraId="1B2ADB83">
      <w:pPr>
        <w:pStyle w:val="4"/>
        <w:rPr>
          <w:rFonts w:ascii="宋体" w:hAnsi="宋体" w:eastAsia="宋体"/>
          <w:color w:val="000000" w:themeColor="text1"/>
          <w:szCs w:val="22"/>
          <w14:textFill>
            <w14:solidFill>
              <w14:schemeClr w14:val="tx1"/>
            </w14:solidFill>
          </w14:textFill>
        </w:rPr>
      </w:pPr>
      <w:r>
        <w:rPr>
          <w:rFonts w:ascii="宋体" w:hAnsi="宋体" w:eastAsia="宋体"/>
          <w:color w:val="000000" w:themeColor="text1"/>
          <w:szCs w:val="22"/>
          <w14:textFill>
            <w14:solidFill>
              <w14:schemeClr w14:val="tx1"/>
            </w14:solidFill>
          </w14:textFill>
        </w:rPr>
        <w:t>法定代表人资格证明书</w:t>
      </w:r>
    </w:p>
    <w:p w14:paraId="5C8E48B3">
      <w:pPr>
        <w:pStyle w:val="6"/>
        <w:adjustRightInd w:val="0"/>
        <w:snapToGrid w:val="0"/>
        <w:spacing w:line="440" w:lineRule="exact"/>
        <w:ind w:firstLine="440" w:firstLineChars="200"/>
        <w:rPr>
          <w:rFonts w:hAnsi="宋体"/>
          <w:color w:val="000000" w:themeColor="text1"/>
          <w:sz w:val="22"/>
          <w:szCs w:val="24"/>
          <w14:textFill>
            <w14:solidFill>
              <w14:schemeClr w14:val="tx1"/>
            </w14:solidFill>
          </w14:textFill>
        </w:rPr>
      </w:pPr>
      <w:r>
        <w:rPr>
          <w:rFonts w:hAnsi="宋体"/>
          <w:color w:val="000000" w:themeColor="text1"/>
          <w:sz w:val="22"/>
          <w:szCs w:val="24"/>
          <w14:textFill>
            <w14:solidFill>
              <w14:schemeClr w14:val="tx1"/>
            </w14:solidFill>
          </w14:textFill>
        </w:rPr>
        <w:t>单位名称：</w:t>
      </w:r>
    </w:p>
    <w:p w14:paraId="5D3EF2EA">
      <w:pPr>
        <w:pStyle w:val="6"/>
        <w:adjustRightInd w:val="0"/>
        <w:snapToGrid w:val="0"/>
        <w:spacing w:line="440" w:lineRule="exact"/>
        <w:ind w:firstLine="440" w:firstLineChars="200"/>
        <w:rPr>
          <w:rFonts w:hAnsi="宋体"/>
          <w:color w:val="000000" w:themeColor="text1"/>
          <w:sz w:val="22"/>
          <w:szCs w:val="24"/>
          <w14:textFill>
            <w14:solidFill>
              <w14:schemeClr w14:val="tx1"/>
            </w14:solidFill>
          </w14:textFill>
        </w:rPr>
      </w:pPr>
      <w:r>
        <w:rPr>
          <w:rFonts w:hAnsi="宋体"/>
          <w:color w:val="000000" w:themeColor="text1"/>
          <w:sz w:val="22"/>
          <w:szCs w:val="24"/>
          <w14:textFill>
            <w14:solidFill>
              <w14:schemeClr w14:val="tx1"/>
            </w14:solidFill>
          </w14:textFill>
        </w:rPr>
        <w:t>地址：</w:t>
      </w:r>
    </w:p>
    <w:p w14:paraId="088375B0">
      <w:pPr>
        <w:pStyle w:val="6"/>
        <w:adjustRightInd w:val="0"/>
        <w:snapToGrid w:val="0"/>
        <w:spacing w:line="440" w:lineRule="exact"/>
        <w:ind w:firstLine="440" w:firstLineChars="200"/>
        <w:rPr>
          <w:rFonts w:hAnsi="宋体"/>
          <w:color w:val="000000" w:themeColor="text1"/>
          <w:sz w:val="22"/>
          <w:szCs w:val="24"/>
          <w14:textFill>
            <w14:solidFill>
              <w14:schemeClr w14:val="tx1"/>
            </w14:solidFill>
          </w14:textFill>
        </w:rPr>
      </w:pPr>
      <w:r>
        <w:rPr>
          <w:rFonts w:hAnsi="宋体"/>
          <w:color w:val="000000" w:themeColor="text1"/>
          <w:sz w:val="22"/>
          <w:szCs w:val="24"/>
          <w14:textFill>
            <w14:solidFill>
              <w14:schemeClr w14:val="tx1"/>
            </w14:solidFill>
          </w14:textFill>
        </w:rPr>
        <w:t>姓名：             性别：          年龄：          职务：</w:t>
      </w:r>
    </w:p>
    <w:p w14:paraId="092E80ED">
      <w:pPr>
        <w:pStyle w:val="6"/>
        <w:adjustRightInd w:val="0"/>
        <w:snapToGrid w:val="0"/>
        <w:spacing w:line="440" w:lineRule="exact"/>
        <w:ind w:firstLine="440" w:firstLineChars="200"/>
        <w:rPr>
          <w:rFonts w:hAnsi="宋体"/>
          <w:color w:val="000000" w:themeColor="text1"/>
          <w:sz w:val="22"/>
          <w:szCs w:val="24"/>
          <w14:textFill>
            <w14:solidFill>
              <w14:schemeClr w14:val="tx1"/>
            </w14:solidFill>
          </w14:textFill>
        </w:rPr>
      </w:pPr>
      <w:r>
        <w:rPr>
          <w:rFonts w:hAnsi="宋体"/>
          <w:color w:val="000000" w:themeColor="text1"/>
          <w:sz w:val="22"/>
          <w:szCs w:val="24"/>
          <w14:textFill>
            <w14:solidFill>
              <w14:schemeClr w14:val="tx1"/>
            </w14:solidFill>
          </w14:textFill>
        </w:rPr>
        <w:t>系</w:t>
      </w:r>
      <w:r>
        <w:rPr>
          <w:rFonts w:hAnsi="宋体"/>
          <w:color w:val="000000" w:themeColor="text1"/>
          <w:sz w:val="22"/>
          <w:szCs w:val="24"/>
          <w:u w:val="single"/>
          <w14:textFill>
            <w14:solidFill>
              <w14:schemeClr w14:val="tx1"/>
            </w14:solidFill>
          </w14:textFill>
        </w:rPr>
        <w:t xml:space="preserve">           </w:t>
      </w:r>
      <w:r>
        <w:rPr>
          <w:rFonts w:hAnsi="宋体"/>
          <w:color w:val="000000" w:themeColor="text1"/>
          <w:sz w:val="22"/>
          <w:szCs w:val="24"/>
          <w14:textFill>
            <w14:solidFill>
              <w14:schemeClr w14:val="tx1"/>
            </w14:solidFill>
          </w14:textFill>
        </w:rPr>
        <w:t xml:space="preserve"> 的法定代表人。为实施、完工和保修</w:t>
      </w:r>
      <w:r>
        <w:rPr>
          <w:rFonts w:hAnsi="宋体"/>
          <w:color w:val="000000" w:themeColor="text1"/>
          <w:sz w:val="22"/>
          <w:szCs w:val="24"/>
          <w:u w:val="single"/>
          <w14:textFill>
            <w14:solidFill>
              <w14:schemeClr w14:val="tx1"/>
            </w14:solidFill>
          </w14:textFill>
        </w:rPr>
        <w:t xml:space="preserve">        </w:t>
      </w:r>
      <w:r>
        <w:rPr>
          <w:rFonts w:hAnsi="宋体"/>
          <w:color w:val="000000" w:themeColor="text1"/>
          <w:sz w:val="22"/>
          <w:szCs w:val="24"/>
          <w14:textFill>
            <w14:solidFill>
              <w14:schemeClr w14:val="tx1"/>
            </w14:solidFill>
          </w14:textFill>
        </w:rPr>
        <w:t>的项目，签署上述项目的投标文件、进行合同谈判、签署合同和处理与之有关的一切事务。</w:t>
      </w:r>
    </w:p>
    <w:p w14:paraId="51EB4E06">
      <w:pPr>
        <w:pStyle w:val="6"/>
        <w:adjustRightInd w:val="0"/>
        <w:snapToGrid w:val="0"/>
        <w:spacing w:line="440" w:lineRule="exact"/>
        <w:ind w:firstLine="440" w:firstLineChars="200"/>
        <w:rPr>
          <w:rFonts w:hAnsi="宋体"/>
          <w:color w:val="000000" w:themeColor="text1"/>
          <w:sz w:val="22"/>
          <w:szCs w:val="24"/>
          <w14:textFill>
            <w14:solidFill>
              <w14:schemeClr w14:val="tx1"/>
            </w14:solidFill>
          </w14:textFill>
        </w:rPr>
      </w:pPr>
      <w:r>
        <w:rPr>
          <w:rFonts w:hAnsi="宋体"/>
          <w:color w:val="000000" w:themeColor="text1"/>
          <w:sz w:val="22"/>
          <w:szCs w:val="24"/>
          <w14:textFill>
            <w14:solidFill>
              <w14:schemeClr w14:val="tx1"/>
            </w14:solidFill>
          </w14:textFill>
        </w:rPr>
        <w:t>特此证明。</w:t>
      </w:r>
    </w:p>
    <w:p w14:paraId="100E5B03">
      <w:pPr>
        <w:pStyle w:val="6"/>
        <w:adjustRightInd w:val="0"/>
        <w:snapToGrid w:val="0"/>
        <w:spacing w:line="440" w:lineRule="exact"/>
        <w:ind w:firstLine="440" w:firstLineChars="200"/>
        <w:jc w:val="center"/>
        <w:rPr>
          <w:rFonts w:hAnsi="宋体"/>
          <w:color w:val="000000" w:themeColor="text1"/>
          <w:sz w:val="22"/>
          <w:szCs w:val="24"/>
          <w14:textFill>
            <w14:solidFill>
              <w14:schemeClr w14:val="tx1"/>
            </w14:solidFill>
          </w14:textFill>
        </w:rPr>
      </w:pPr>
      <w:r>
        <w:rPr>
          <w:rFonts w:hAnsi="宋体"/>
          <w:color w:val="000000" w:themeColor="text1"/>
          <w:sz w:val="22"/>
          <w:szCs w:val="24"/>
          <w14:textFill>
            <w14:solidFill>
              <w14:schemeClr w14:val="tx1"/>
            </w14:solidFill>
          </w14:textFill>
        </w:rPr>
        <w:t>投标人：(盖章)</w:t>
      </w:r>
    </w:p>
    <w:p w14:paraId="6195786C">
      <w:pPr>
        <w:pStyle w:val="6"/>
        <w:adjustRightInd w:val="0"/>
        <w:snapToGrid w:val="0"/>
        <w:spacing w:line="440" w:lineRule="exact"/>
        <w:ind w:firstLine="440" w:firstLineChars="200"/>
        <w:jc w:val="center"/>
        <w:rPr>
          <w:rFonts w:hAnsi="宋体"/>
          <w:color w:val="000000" w:themeColor="text1"/>
          <w:sz w:val="22"/>
          <w:szCs w:val="24"/>
          <w14:textFill>
            <w14:solidFill>
              <w14:schemeClr w14:val="tx1"/>
            </w14:solidFill>
          </w14:textFill>
        </w:rPr>
      </w:pPr>
      <w:r>
        <w:rPr>
          <w:rFonts w:hAnsi="宋体"/>
          <w:color w:val="000000" w:themeColor="text1"/>
          <w:sz w:val="22"/>
          <w:szCs w:val="24"/>
          <w14:textFill>
            <w14:solidFill>
              <w14:schemeClr w14:val="tx1"/>
            </w14:solidFill>
          </w14:textFill>
        </w:rPr>
        <w:t>日期：</w:t>
      </w:r>
      <w:r>
        <w:rPr>
          <w:rFonts w:hAnsi="宋体"/>
          <w:color w:val="000000" w:themeColor="text1"/>
          <w:sz w:val="22"/>
          <w:szCs w:val="24"/>
          <w:u w:val="single"/>
          <w14:textFill>
            <w14:solidFill>
              <w14:schemeClr w14:val="tx1"/>
            </w14:solidFill>
          </w14:textFill>
        </w:rPr>
        <w:t xml:space="preserve">       </w:t>
      </w:r>
      <w:r>
        <w:rPr>
          <w:rFonts w:hAnsi="宋体"/>
          <w:color w:val="000000" w:themeColor="text1"/>
          <w:sz w:val="22"/>
          <w:szCs w:val="24"/>
          <w14:textFill>
            <w14:solidFill>
              <w14:schemeClr w14:val="tx1"/>
            </w14:solidFill>
          </w14:textFill>
        </w:rPr>
        <w:t xml:space="preserve">年 </w:t>
      </w:r>
      <w:r>
        <w:rPr>
          <w:rFonts w:hAnsi="宋体"/>
          <w:color w:val="000000" w:themeColor="text1"/>
          <w:sz w:val="22"/>
          <w:szCs w:val="24"/>
          <w:u w:val="single"/>
          <w14:textFill>
            <w14:solidFill>
              <w14:schemeClr w14:val="tx1"/>
            </w14:solidFill>
          </w14:textFill>
        </w:rPr>
        <w:t xml:space="preserve">     </w:t>
      </w:r>
      <w:r>
        <w:rPr>
          <w:rFonts w:hAnsi="宋体"/>
          <w:color w:val="000000" w:themeColor="text1"/>
          <w:sz w:val="22"/>
          <w:szCs w:val="24"/>
          <w14:textFill>
            <w14:solidFill>
              <w14:schemeClr w14:val="tx1"/>
            </w14:solidFill>
          </w14:textFill>
        </w:rPr>
        <w:t>月</w:t>
      </w:r>
      <w:r>
        <w:rPr>
          <w:rFonts w:hAnsi="宋体"/>
          <w:color w:val="000000" w:themeColor="text1"/>
          <w:sz w:val="22"/>
          <w:szCs w:val="24"/>
          <w:u w:val="single"/>
          <w14:textFill>
            <w14:solidFill>
              <w14:schemeClr w14:val="tx1"/>
            </w14:solidFill>
          </w14:textFill>
        </w:rPr>
        <w:t xml:space="preserve">    </w:t>
      </w:r>
      <w:r>
        <w:rPr>
          <w:rFonts w:hAnsi="宋体"/>
          <w:color w:val="000000" w:themeColor="text1"/>
          <w:sz w:val="22"/>
          <w:szCs w:val="24"/>
          <w14:textFill>
            <w14:solidFill>
              <w14:schemeClr w14:val="tx1"/>
            </w14:solidFill>
          </w14:textFill>
        </w:rPr>
        <w:t xml:space="preserve">  日</w:t>
      </w:r>
    </w:p>
    <w:p w14:paraId="54D8EE3A">
      <w:pPr>
        <w:pStyle w:val="4"/>
        <w:rPr>
          <w:rFonts w:ascii="宋体" w:hAnsi="宋体" w:eastAsia="宋体"/>
          <w:color w:val="000000" w:themeColor="text1"/>
          <w:sz w:val="24"/>
          <w14:textFill>
            <w14:solidFill>
              <w14:schemeClr w14:val="tx1"/>
            </w14:solidFill>
          </w14:textFill>
        </w:rPr>
      </w:pPr>
    </w:p>
    <w:p w14:paraId="4017D7D5">
      <w:pPr>
        <w:rPr>
          <w:color w:val="000000" w:themeColor="text1"/>
          <w:sz w:val="18"/>
          <w14:textFill>
            <w14:solidFill>
              <w14:schemeClr w14:val="tx1"/>
            </w14:solidFill>
          </w14:textFill>
        </w:rPr>
      </w:pPr>
    </w:p>
    <w:p w14:paraId="58289BC3">
      <w:pPr>
        <w:rPr>
          <w:color w:val="000000" w:themeColor="text1"/>
          <w:sz w:val="18"/>
          <w14:textFill>
            <w14:solidFill>
              <w14:schemeClr w14:val="tx1"/>
            </w14:solidFill>
          </w14:textFill>
        </w:rPr>
      </w:pPr>
    </w:p>
    <w:p w14:paraId="370AFEF2">
      <w:pPr>
        <w:rPr>
          <w:color w:val="000000" w:themeColor="text1"/>
          <w:sz w:val="18"/>
          <w14:textFill>
            <w14:solidFill>
              <w14:schemeClr w14:val="tx1"/>
            </w14:solidFill>
          </w14:textFill>
        </w:rPr>
      </w:pPr>
    </w:p>
    <w:tbl>
      <w:tblPr>
        <w:tblStyle w:val="9"/>
        <w:tblpPr w:leftFromText="180" w:rightFromText="180" w:vertAnchor="text" w:horzAnchor="page" w:tblpX="1838"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292A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6" w:hRule="atLeast"/>
        </w:trPr>
        <w:tc>
          <w:tcPr>
            <w:tcW w:w="8760" w:type="dxa"/>
            <w:tcBorders>
              <w:top w:val="single" w:color="auto" w:sz="4" w:space="0"/>
              <w:left w:val="single" w:color="auto" w:sz="4" w:space="0"/>
              <w:bottom w:val="single" w:color="auto" w:sz="4" w:space="0"/>
              <w:right w:val="single" w:color="auto" w:sz="4" w:space="0"/>
            </w:tcBorders>
            <w:vAlign w:val="center"/>
          </w:tcPr>
          <w:p w14:paraId="67FC76E7">
            <w:pPr>
              <w:spacing w:line="400" w:lineRule="exact"/>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法定代表人</w:t>
            </w:r>
          </w:p>
          <w:p w14:paraId="4002FD36">
            <w:pPr>
              <w:spacing w:line="400" w:lineRule="exact"/>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身份证复印件</w:t>
            </w:r>
          </w:p>
          <w:p w14:paraId="265663A3">
            <w:pPr>
              <w:spacing w:line="400" w:lineRule="exact"/>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粘贴处</w:t>
            </w:r>
          </w:p>
          <w:p w14:paraId="26DFE09A">
            <w:pPr>
              <w:spacing w:line="400" w:lineRule="exact"/>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（可另附）</w:t>
            </w:r>
          </w:p>
        </w:tc>
      </w:tr>
    </w:tbl>
    <w:p w14:paraId="542833E3">
      <w:pPr>
        <w:rPr>
          <w:color w:val="000000" w:themeColor="text1"/>
          <w:sz w:val="18"/>
          <w14:textFill>
            <w14:solidFill>
              <w14:schemeClr w14:val="tx1"/>
            </w14:solidFill>
          </w14:textFill>
        </w:rPr>
      </w:pPr>
    </w:p>
    <w:p w14:paraId="7723E414">
      <w:pPr>
        <w:pStyle w:val="4"/>
        <w:rPr>
          <w:rFonts w:ascii="宋体" w:hAnsi="宋体" w:eastAsia="宋体"/>
          <w:color w:val="000000" w:themeColor="text1"/>
          <w:szCs w:val="22"/>
          <w14:textFill>
            <w14:solidFill>
              <w14:schemeClr w14:val="tx1"/>
            </w14:solidFill>
          </w14:textFill>
        </w:rPr>
      </w:pPr>
      <w:r>
        <w:rPr>
          <w:rFonts w:ascii="宋体" w:hAnsi="宋体" w:eastAsia="宋体"/>
          <w:color w:val="000000" w:themeColor="text1"/>
          <w:szCs w:val="22"/>
          <w14:textFill>
            <w14:solidFill>
              <w14:schemeClr w14:val="tx1"/>
            </w14:solidFill>
          </w14:textFill>
        </w:rPr>
        <w:br w:type="page"/>
      </w:r>
      <w:r>
        <w:rPr>
          <w:rFonts w:ascii="宋体" w:hAnsi="宋体" w:eastAsia="宋体"/>
          <w:color w:val="000000" w:themeColor="text1"/>
          <w:szCs w:val="22"/>
          <w14:textFill>
            <w14:solidFill>
              <w14:schemeClr w14:val="tx1"/>
            </w14:solidFill>
          </w14:textFill>
        </w:rPr>
        <w:t>（投标人）法定代表人授权委托书</w:t>
      </w:r>
    </w:p>
    <w:p w14:paraId="30BF0A07">
      <w:pPr>
        <w:spacing w:line="360" w:lineRule="auto"/>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lang w:val="zh-CN"/>
          <w14:textFill>
            <w14:solidFill>
              <w14:schemeClr w14:val="tx1"/>
            </w14:solidFill>
          </w14:textFill>
        </w:rPr>
        <w:t>恐龙园文化旅游集团股份有限公司</w:t>
      </w:r>
      <w:r>
        <w:rPr>
          <w:rFonts w:ascii="宋体" w:hAnsi="宋体"/>
          <w:color w:val="000000" w:themeColor="text1"/>
          <w:sz w:val="21"/>
          <w:szCs w:val="21"/>
          <w14:textFill>
            <w14:solidFill>
              <w14:schemeClr w14:val="tx1"/>
            </w14:solidFill>
          </w14:textFill>
        </w:rPr>
        <w:t xml:space="preserve">： </w:t>
      </w:r>
    </w:p>
    <w:p w14:paraId="51960A38">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本授权委托书宣告：本人 </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（姓名）系</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（单位）的法定代表人，现授权委托</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（姓名）为我单位代理人，该代理人有权在</w:t>
      </w:r>
      <w:r>
        <w:rPr>
          <w:rFonts w:ascii="宋体" w:hAnsi="宋体"/>
          <w:color w:val="000000" w:themeColor="text1"/>
          <w:sz w:val="21"/>
          <w:szCs w:val="21"/>
          <w:u w:val="single"/>
          <w14:textFill>
            <w14:solidFill>
              <w14:schemeClr w14:val="tx1"/>
            </w14:solidFill>
          </w14:textFill>
        </w:rPr>
        <w:t xml:space="preserve">             </w:t>
      </w:r>
      <w:r>
        <w:rPr>
          <w:rFonts w:ascii="宋体" w:hAnsi="宋体"/>
          <w:color w:val="000000" w:themeColor="text1"/>
          <w:sz w:val="21"/>
          <w:szCs w:val="21"/>
          <w14:textFill>
            <w14:solidFill>
              <w14:schemeClr w14:val="tx1"/>
            </w14:solidFill>
          </w14:textFill>
        </w:rPr>
        <w:t>项目采购的投标活动中，以我单位的名义参加投标报名、资格预审、签署投标书和投标文件、与招标人（或业主）协商、签订合同书以及执行一切与此有关的事项。</w:t>
      </w:r>
    </w:p>
    <w:p w14:paraId="0543A52C">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代理人在其权限范围及代理期限内签署的一切有关合同、协议和文件，我单位均予以认可并愿承担相应的法律责任。在撤销授权的书面通知送达你</w:t>
      </w:r>
      <w:r>
        <w:rPr>
          <w:rFonts w:hint="eastAsia" w:ascii="宋体" w:hAnsi="宋体"/>
          <w:color w:val="000000" w:themeColor="text1"/>
          <w:sz w:val="21"/>
          <w:szCs w:val="21"/>
          <w14:textFill>
            <w14:solidFill>
              <w14:schemeClr w14:val="tx1"/>
            </w14:solidFill>
          </w14:textFill>
        </w:rPr>
        <w:t>单位</w:t>
      </w:r>
      <w:r>
        <w:rPr>
          <w:rFonts w:ascii="宋体" w:hAnsi="宋体"/>
          <w:color w:val="000000" w:themeColor="text1"/>
          <w:sz w:val="21"/>
          <w:szCs w:val="21"/>
          <w14:textFill>
            <w14:solidFill>
              <w14:schemeClr w14:val="tx1"/>
            </w14:solidFill>
          </w14:textFill>
        </w:rPr>
        <w:t>以前，本授权书一直有效，被授权人签署的所有文件（在授权书有效期内签署的）不因授权的撤销而失效。</w:t>
      </w:r>
    </w:p>
    <w:p w14:paraId="67F96373">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委托期限： 至本项目结束。代理人无转委托权。</w:t>
      </w:r>
    </w:p>
    <w:p w14:paraId="46DDF7FD">
      <w:pPr>
        <w:spacing w:line="360" w:lineRule="auto"/>
        <w:ind w:firstLine="420" w:firstLineChars="200"/>
        <w:rPr>
          <w:rFonts w:ascii="宋体" w:hAnsi="宋体"/>
          <w:color w:val="000000" w:themeColor="text1"/>
          <w:sz w:val="21"/>
          <w:szCs w:val="21"/>
          <w14:textFill>
            <w14:solidFill>
              <w14:schemeClr w14:val="tx1"/>
            </w14:solidFill>
          </w14:textFill>
        </w:rPr>
      </w:pPr>
    </w:p>
    <w:p w14:paraId="7D3E1714">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被授权人情况：</w:t>
      </w:r>
    </w:p>
    <w:p w14:paraId="32152B5D">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姓名：         性别：       年龄：       职务：</w:t>
      </w:r>
    </w:p>
    <w:p w14:paraId="16E11628">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身份证号码：                电话：</w:t>
      </w:r>
    </w:p>
    <w:p w14:paraId="3BE93700">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通讯地址：</w:t>
      </w:r>
    </w:p>
    <w:p w14:paraId="776F13F0">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被授权人签名：             </w:t>
      </w:r>
    </w:p>
    <w:p w14:paraId="6A54A1B1">
      <w:pPr>
        <w:spacing w:line="360" w:lineRule="auto"/>
        <w:ind w:firstLine="420" w:firstLineChars="200"/>
        <w:rPr>
          <w:rFonts w:ascii="宋体" w:hAnsi="宋体"/>
          <w:color w:val="000000" w:themeColor="text1"/>
          <w:sz w:val="21"/>
          <w:szCs w:val="21"/>
          <w14:textFill>
            <w14:solidFill>
              <w14:schemeClr w14:val="tx1"/>
            </w14:solidFill>
          </w14:textFill>
        </w:rPr>
      </w:pPr>
    </w:p>
    <w:p w14:paraId="043FAD7B">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单位名称（公章）：</w:t>
      </w:r>
    </w:p>
    <w:p w14:paraId="7C69C514">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法定代表人（签</w:t>
      </w:r>
      <w:r>
        <w:rPr>
          <w:rFonts w:hint="eastAsia" w:ascii="宋体" w:hAnsi="宋体"/>
          <w:color w:val="000000" w:themeColor="text1"/>
          <w:sz w:val="21"/>
          <w:szCs w:val="21"/>
          <w14:textFill>
            <w14:solidFill>
              <w14:schemeClr w14:val="tx1"/>
            </w14:solidFill>
          </w14:textFill>
        </w:rPr>
        <w:t>字或盖</w:t>
      </w:r>
      <w:r>
        <w:rPr>
          <w:rFonts w:ascii="宋体" w:hAnsi="宋体"/>
          <w:color w:val="000000" w:themeColor="text1"/>
          <w:sz w:val="21"/>
          <w:szCs w:val="21"/>
          <w14:textFill>
            <w14:solidFill>
              <w14:schemeClr w14:val="tx1"/>
            </w14:solidFill>
          </w14:textFill>
        </w:rPr>
        <w:t>章）：</w:t>
      </w:r>
    </w:p>
    <w:p w14:paraId="182EA07E">
      <w:pPr>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年     月   日</w:t>
      </w:r>
    </w:p>
    <w:tbl>
      <w:tblPr>
        <w:tblStyle w:val="9"/>
        <w:tblpPr w:leftFromText="180" w:rightFromText="180" w:vertAnchor="text" w:horzAnchor="page" w:tblpX="1838" w:tblpY="392"/>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14:paraId="6233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8849" w:type="dxa"/>
            <w:tcBorders>
              <w:top w:val="single" w:color="auto" w:sz="4" w:space="0"/>
              <w:left w:val="single" w:color="auto" w:sz="4" w:space="0"/>
              <w:bottom w:val="single" w:color="auto" w:sz="4" w:space="0"/>
              <w:right w:val="single" w:color="auto" w:sz="4" w:space="0"/>
            </w:tcBorders>
            <w:vAlign w:val="center"/>
          </w:tcPr>
          <w:p w14:paraId="749F7A89">
            <w:pPr>
              <w:spacing w:line="36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被</w:t>
            </w:r>
            <w:r>
              <w:rPr>
                <w:rFonts w:hint="eastAsia" w:ascii="宋体" w:hAnsi="宋体"/>
                <w:color w:val="000000" w:themeColor="text1"/>
                <w:sz w:val="21"/>
                <w:szCs w:val="21"/>
                <w14:textFill>
                  <w14:solidFill>
                    <w14:schemeClr w14:val="tx1"/>
                  </w14:solidFill>
                </w14:textFill>
              </w:rPr>
              <w:t>委托</w:t>
            </w:r>
            <w:r>
              <w:rPr>
                <w:rFonts w:ascii="宋体" w:hAnsi="宋体"/>
                <w:color w:val="000000" w:themeColor="text1"/>
                <w:sz w:val="21"/>
                <w:szCs w:val="21"/>
                <w14:textFill>
                  <w14:solidFill>
                    <w14:schemeClr w14:val="tx1"/>
                  </w14:solidFill>
                </w14:textFill>
              </w:rPr>
              <w:t>人</w:t>
            </w:r>
          </w:p>
          <w:p w14:paraId="6F6DE571">
            <w:pPr>
              <w:spacing w:line="36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身份证复印件</w:t>
            </w:r>
          </w:p>
          <w:p w14:paraId="010EFFDC">
            <w:pPr>
              <w:spacing w:line="36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粘贴处</w:t>
            </w:r>
          </w:p>
          <w:p w14:paraId="51AB1F4F">
            <w:pPr>
              <w:spacing w:line="360" w:lineRule="auto"/>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（可另附）</w:t>
            </w:r>
          </w:p>
        </w:tc>
      </w:tr>
    </w:tbl>
    <w:p w14:paraId="37CF13E4">
      <w:pPr>
        <w:tabs>
          <w:tab w:val="left" w:pos="540"/>
          <w:tab w:val="left" w:pos="720"/>
          <w:tab w:val="left" w:pos="900"/>
          <w:tab w:val="left" w:pos="1080"/>
        </w:tabs>
        <w:spacing w:line="320" w:lineRule="exact"/>
        <w:ind w:right="441"/>
        <w:rPr>
          <w:color w:val="000000" w:themeColor="text1"/>
          <w14:textFill>
            <w14:solidFill>
              <w14:schemeClr w14:val="tx1"/>
            </w14:solidFill>
          </w14:textFill>
        </w:rPr>
      </w:pPr>
      <w:r>
        <w:rPr>
          <w:color w:val="000000" w:themeColor="text1"/>
          <w14:textFill>
            <w14:solidFill>
              <w14:schemeClr w14:val="tx1"/>
            </w14:solidFill>
          </w14:textFill>
        </w:rPr>
        <w:br w:type="page"/>
      </w:r>
      <w:r>
        <w:rPr>
          <w:rFonts w:ascii="宋体" w:hAnsi="宋体"/>
          <w:color w:val="000000" w:themeColor="text1"/>
          <w:sz w:val="24"/>
          <w:szCs w:val="24"/>
          <w14:textFill>
            <w14:solidFill>
              <w14:schemeClr w14:val="tx1"/>
            </w14:solidFill>
          </w14:textFill>
        </w:rPr>
        <w:t>招标公告</w:t>
      </w:r>
      <w:r>
        <w:rPr>
          <w:rFonts w:hint="eastAsia" w:ascii="宋体" w:hAnsi="宋体"/>
          <w:color w:val="000000" w:themeColor="text1"/>
          <w:sz w:val="24"/>
          <w:szCs w:val="24"/>
          <w14:textFill>
            <w14:solidFill>
              <w14:schemeClr w14:val="tx1"/>
            </w14:solidFill>
          </w14:textFill>
        </w:rPr>
        <w:t>附件</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322FDBC6">
      <w:pPr>
        <w:tabs>
          <w:tab w:val="left" w:pos="0"/>
          <w:tab w:val="left" w:pos="993"/>
          <w:tab w:val="left" w:pos="1134"/>
        </w:tabs>
        <w:adjustRightInd w:val="0"/>
        <w:snapToGrid w:val="0"/>
        <w:spacing w:line="360" w:lineRule="auto"/>
        <w:ind w:firstLine="723" w:firstLineChars="200"/>
        <w:jc w:val="center"/>
        <w:rPr>
          <w:rFonts w:ascii="宋体" w:hAnsi="宋体"/>
          <w:snapToGrid w:val="0"/>
          <w:color w:val="000000" w:themeColor="text1"/>
          <w:sz w:val="28"/>
          <w14:textFill>
            <w14:solidFill>
              <w14:schemeClr w14:val="tx1"/>
            </w14:solidFill>
          </w14:textFill>
        </w:rPr>
      </w:pPr>
      <w:r>
        <w:rPr>
          <w:rFonts w:hint="eastAsia" w:ascii="宋体" w:hAnsi="宋体"/>
          <w:b/>
          <w:snapToGrid w:val="0"/>
          <w:color w:val="000000" w:themeColor="text1"/>
          <w:sz w:val="36"/>
          <w14:textFill>
            <w14:solidFill>
              <w14:schemeClr w14:val="tx1"/>
            </w14:solidFill>
          </w14:textFill>
        </w:rPr>
        <w:t>评 标 细 则</w:t>
      </w:r>
    </w:p>
    <w:p w14:paraId="27BC017B">
      <w:pPr>
        <w:pStyle w:val="18"/>
        <w:spacing w:line="360" w:lineRule="auto"/>
        <w:ind w:firstLine="420" w:firstLineChars="200"/>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本着公平、公正、公开的原则，对各投标单位投标文件中的商务标方面进行评分。</w:t>
      </w:r>
    </w:p>
    <w:p w14:paraId="0C30B433">
      <w:pPr>
        <w:spacing w:line="360" w:lineRule="auto"/>
        <w:ind w:firstLine="527" w:firstLineChars="250"/>
        <w:rPr>
          <w:rFonts w:ascii="宋体" w:hAnsi="宋体" w:cs="宋体"/>
          <w:b/>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14:textFill>
            <w14:solidFill>
              <w14:schemeClr w14:val="tx1"/>
            </w14:solidFill>
          </w14:textFill>
        </w:rPr>
        <w:t>确定有效投标报价：</w:t>
      </w:r>
    </w:p>
    <w:p w14:paraId="6C506E1C">
      <w:pPr>
        <w:spacing w:line="360" w:lineRule="auto"/>
        <w:ind w:firstLine="405" w:firstLineChars="192"/>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凡符合招标文件、招标答疑纪要等有关招标实质性要求，且在招标控制价(最高限价)及以下的投标报价均为有效投标报价，未能实质性响应上述有关招标要求的投标文件为无效投标文件。</w:t>
      </w:r>
    </w:p>
    <w:p w14:paraId="0BF28FFF">
      <w:pPr>
        <w:spacing w:line="360" w:lineRule="auto"/>
        <w:ind w:firstLine="405" w:firstLineChars="192"/>
        <w:rPr>
          <w:rFonts w:ascii="宋体" w:hAnsi="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二、打分（100分）</w:t>
      </w:r>
    </w:p>
    <w:p w14:paraId="6DC0E4AA">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（1）确定评标基准价：通过相关投标数据合成确定评标基准价，高出或低于此基准价相应扣分。评标基准价=（A×50%+B×30%+C×20%）×K； </w:t>
      </w:r>
    </w:p>
    <w:p w14:paraId="55BCC32B">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（2）A=本次招标项目最高投标限价×（100%-下浮率△）； </w:t>
      </w:r>
    </w:p>
    <w:p w14:paraId="7ED718AE">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B=在规定范围内的本次投标除C值外的任意一个有效投标价； </w:t>
      </w:r>
    </w:p>
    <w:p w14:paraId="479D8ABA">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C=在规定范围内的本次开标最低有效投标价；</w:t>
      </w:r>
    </w:p>
    <w:p w14:paraId="5503996D">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A值、B值、C值参与评标基准价计算时，最高投标限价和有效投标报价均扣除暂估价（含税）后计算，本工程暂估价（含税）为：</w:t>
      </w:r>
      <w:r>
        <w:rPr>
          <w:rFonts w:ascii="宋体" w:hAnsi="宋体"/>
          <w:b/>
          <w:bCs/>
          <w:color w:val="000000" w:themeColor="text1"/>
          <w:sz w:val="21"/>
          <w:szCs w:val="21"/>
          <w:u w:val="single"/>
          <w14:textFill>
            <w14:solidFill>
              <w14:schemeClr w14:val="tx1"/>
            </w14:solidFill>
          </w14:textFill>
        </w:rPr>
        <w:t>0</w:t>
      </w:r>
      <w:r>
        <w:rPr>
          <w:rFonts w:hint="eastAsia" w:ascii="宋体" w:hAnsi="宋体"/>
          <w:b/>
          <w:bCs/>
          <w:color w:val="000000" w:themeColor="text1"/>
          <w:sz w:val="21"/>
          <w:szCs w:val="21"/>
          <w:u w:val="single"/>
          <w14:textFill>
            <w14:solidFill>
              <w14:schemeClr w14:val="tx1"/>
            </w14:solidFill>
          </w14:textFill>
        </w:rPr>
        <w:t>元</w:t>
      </w:r>
      <w:r>
        <w:rPr>
          <w:rFonts w:hint="eastAsia" w:ascii="宋体" w:hAnsi="宋体"/>
          <w:color w:val="000000" w:themeColor="text1"/>
          <w:sz w:val="21"/>
          <w:szCs w:val="21"/>
          <w14:textFill>
            <w14:solidFill>
              <w14:schemeClr w14:val="tx1"/>
            </w14:solidFill>
          </w14:textFill>
        </w:rPr>
        <w:t>；</w:t>
      </w:r>
    </w:p>
    <w:p w14:paraId="33682567">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规定范围为：高于［(本次所有有效投标报价的平均</w:t>
      </w:r>
      <w:bookmarkStart w:id="4" w:name="_GoBack"/>
      <w:bookmarkEnd w:id="4"/>
      <w:r>
        <w:rPr>
          <w:rFonts w:hint="eastAsia" w:ascii="宋体" w:hAnsi="宋体"/>
          <w:color w:val="000000" w:themeColor="text1"/>
          <w:sz w:val="21"/>
          <w:szCs w:val="21"/>
          <w14:textFill>
            <w14:solidFill>
              <w14:schemeClr w14:val="tx1"/>
            </w14:solidFill>
          </w14:textFill>
        </w:rPr>
        <w:t xml:space="preserve">值×0.7+本次招标项目最高投标限价×0.3)×0.75］的有效投标报价；    </w:t>
      </w:r>
    </w:p>
    <w:p w14:paraId="77C079B0">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K为下浮系数，取值范围为96%、96.5%、97%、97.5%、98%、98.5%、99%。 </w:t>
      </w:r>
    </w:p>
    <w:p w14:paraId="19AAEDC8">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（3）各有效投标价扣除暂估价（含税）后与评标基准价比对，等于评标基准价的得满分，高出或低于此基准价相应扣分，每低 1%减扣的分值（0.6、0.7、0.8）分，每高1%减扣的分值为随机抽取值的 1.5 倍</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 xml:space="preserve">具体扣分值在开标后评标委员会所有评委确定有效标后由招标人代表进行随机抽取（偏离扣分值抽取一次）。（按内插法，四舍五入取两位小数）。 </w:t>
      </w:r>
    </w:p>
    <w:p w14:paraId="3BF5B08D">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注：①Δ为以最高投标限价为基数的下浮率，本工程为： 6%、 7%、 8%、 9%、10%、11%、12%、1</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1</w:t>
      </w: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1</w:t>
      </w:r>
      <w:r>
        <w:rPr>
          <w:rFonts w:ascii="宋体" w:hAnsi="宋体"/>
          <w:color w:val="000000" w:themeColor="text1"/>
          <w:sz w:val="21"/>
          <w:szCs w:val="21"/>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 xml:space="preserve">共10个数值。②C值的确定：按公式计算出本工程的规定范围，在此规定范围内的最低有效投标报价即为C值。③（不含C值）B值按签到表顺序随机抽取确定。④开标时有效标少于等于3家的，不再合成计算评标基准价，最低有效投标报价即为评标基准值。 </w:t>
      </w:r>
    </w:p>
    <w:p w14:paraId="0C56CA95">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（4）所有抽签均在开标后评标委员会所有评委确定有效标后由招标人代表进行随机抽取。</w:t>
      </w:r>
    </w:p>
    <w:p w14:paraId="741A79BC">
      <w:pPr>
        <w:autoSpaceDE w:val="0"/>
        <w:autoSpaceDN w:val="0"/>
        <w:adjustRightInd w:val="0"/>
        <w:spacing w:line="360" w:lineRule="auto"/>
        <w:ind w:firstLine="369" w:firstLineChars="17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（5）评标委员会在评标报告上签字后，ABC合成评标基准价不因招投标当事人质疑、投诉、复议以及其它任何情形而改变，评标过程中的计算错误调整除外。 </w:t>
      </w:r>
    </w:p>
    <w:p w14:paraId="631B753F">
      <w:pPr>
        <w:spacing w:line="360" w:lineRule="auto"/>
        <w:ind w:firstLine="527" w:firstLineChars="250"/>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三、定标</w:t>
      </w:r>
    </w:p>
    <w:p w14:paraId="794B03F8">
      <w:pPr>
        <w:autoSpaceDE w:val="0"/>
        <w:autoSpaceDN w:val="0"/>
        <w:adjustRightInd w:val="0"/>
        <w:spacing w:line="360" w:lineRule="auto"/>
        <w:ind w:firstLine="369" w:firstLineChars="17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1）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5767671F">
      <w:pPr>
        <w:autoSpaceDE w:val="0"/>
        <w:autoSpaceDN w:val="0"/>
        <w:adjustRightInd w:val="0"/>
        <w:spacing w:line="360" w:lineRule="auto"/>
        <w:ind w:firstLine="369" w:firstLineChars="17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0416532E">
      <w:pPr>
        <w:autoSpaceDE w:val="0"/>
        <w:autoSpaceDN w:val="0"/>
        <w:adjustRightInd w:val="0"/>
        <w:spacing w:line="360" w:lineRule="auto"/>
        <w:ind w:firstLine="369" w:firstLineChars="176"/>
        <w:rPr>
          <w:rFonts w:hint="eastAsia" w:ascii="宋体" w:hAnsi="宋体"/>
          <w:color w:val="000000" w:themeColor="text1"/>
          <w:sz w:val="21"/>
          <w:szCs w:val="21"/>
          <w14:textFill>
            <w14:solidFill>
              <w14:schemeClr w14:val="tx1"/>
            </w14:solidFill>
          </w14:textFill>
        </w:rPr>
      </w:pPr>
    </w:p>
    <w:p w14:paraId="399CD267">
      <w:pPr>
        <w:autoSpaceDE w:val="0"/>
        <w:autoSpaceDN w:val="0"/>
        <w:adjustRightInd w:val="0"/>
        <w:spacing w:line="360" w:lineRule="auto"/>
        <w:ind w:firstLine="371" w:firstLineChars="176"/>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 xml:space="preserve">注意事项： </w:t>
      </w:r>
    </w:p>
    <w:p w14:paraId="55A3391C">
      <w:pPr>
        <w:autoSpaceDE w:val="0"/>
        <w:autoSpaceDN w:val="0"/>
        <w:adjustRightInd w:val="0"/>
        <w:spacing w:line="360" w:lineRule="auto"/>
        <w:ind w:firstLine="371" w:firstLineChars="176"/>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1、一旦发现中标候选单位的投标建造师已有在建或已另有工程中标的，则取消其中标候选人资格，同时按相关法律法规处罚。</w:t>
      </w:r>
    </w:p>
    <w:p w14:paraId="4063F7AC">
      <w:pPr>
        <w:numPr>
          <w:numId w:val="0"/>
        </w:numPr>
        <w:autoSpaceDE w:val="0"/>
        <w:autoSpaceDN w:val="0"/>
        <w:adjustRightInd w:val="0"/>
        <w:spacing w:line="360" w:lineRule="auto"/>
        <w:ind w:firstLine="422" w:firstLineChars="200"/>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lang w:val="en-US" w:eastAsia="zh-CN"/>
          <w14:textFill>
            <w14:solidFill>
              <w14:schemeClr w14:val="tx1"/>
            </w14:solidFill>
          </w14:textFill>
        </w:rPr>
        <w:t>2、</w:t>
      </w:r>
      <w:r>
        <w:rPr>
          <w:rFonts w:hint="eastAsia" w:ascii="宋体" w:hAnsi="宋体"/>
          <w:b/>
          <w:color w:val="000000" w:themeColor="text1"/>
          <w:sz w:val="21"/>
          <w:szCs w:val="21"/>
          <w14:textFill>
            <w14:solidFill>
              <w14:schemeClr w14:val="tx1"/>
            </w14:solidFill>
          </w14:textFill>
        </w:rPr>
        <w:t xml:space="preserve">一旦发现中标单位存在非法转包、转让、挂靠等行为的，将依法进行处理，给招标人造成损失的，依法承担赔偿责任。 </w:t>
      </w:r>
    </w:p>
    <w:p w14:paraId="0F151633">
      <w:pPr>
        <w:autoSpaceDE w:val="0"/>
        <w:autoSpaceDN w:val="0"/>
        <w:adjustRightInd w:val="0"/>
        <w:spacing w:line="360" w:lineRule="auto"/>
        <w:ind w:firstLine="371" w:firstLineChars="176"/>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lang w:val="en-US" w:eastAsia="zh-CN"/>
          <w14:textFill>
            <w14:solidFill>
              <w14:schemeClr w14:val="tx1"/>
            </w14:solidFill>
          </w14:textFill>
        </w:rPr>
        <w:t>3、</w:t>
      </w:r>
      <w:r>
        <w:rPr>
          <w:rFonts w:hint="eastAsia" w:ascii="宋体" w:hAnsi="宋体"/>
          <w:b/>
          <w:color w:val="000000" w:themeColor="text1"/>
          <w:sz w:val="21"/>
          <w:szCs w:val="21"/>
          <w14:textFill>
            <w14:solidFill>
              <w14:schemeClr w14:val="tx1"/>
            </w14:solidFill>
          </w14:textFill>
        </w:rPr>
        <w:t>本工程招标公告中的评标办法与招标文件中的评标办法不一致时，以招标公告中的评标办法为准。</w:t>
      </w:r>
    </w:p>
    <w:p w14:paraId="4FADB175">
      <w:pPr>
        <w:spacing w:before="156" w:beforeLines="50" w:after="156" w:afterLines="50" w:line="360" w:lineRule="auto"/>
        <w:ind w:firstLine="482"/>
        <w:rPr>
          <w:rFonts w:ascii="宋体" w:hAnsi="宋体" w:cs="Courier New"/>
          <w:b/>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r>
        <w:rPr>
          <w:rFonts w:ascii="宋体" w:hAnsi="宋体"/>
          <w:color w:val="000000" w:themeColor="text1"/>
          <w:sz w:val="21"/>
          <w:szCs w:val="21"/>
          <w14:textFill>
            <w14:solidFill>
              <w14:schemeClr w14:val="tx1"/>
            </w14:solidFill>
          </w14:textFill>
        </w:rPr>
        <w:t>招标公告附件</w:t>
      </w:r>
      <w:r>
        <w:rPr>
          <w:rFonts w:hint="eastAsia" w:ascii="宋体" w:hAnsi="宋体"/>
          <w:color w:val="000000" w:themeColor="text1"/>
          <w:sz w:val="21"/>
          <w:szCs w:val="21"/>
          <w14:textFill>
            <w14:solidFill>
              <w14:schemeClr w14:val="tx1"/>
            </w14:solidFill>
          </w14:textFill>
        </w:rPr>
        <w:t>4</w:t>
      </w:r>
    </w:p>
    <w:p w14:paraId="1AE91C7D">
      <w:pPr>
        <w:spacing w:before="156" w:beforeLines="50" w:after="156" w:afterLines="50" w:line="360" w:lineRule="auto"/>
        <w:ind w:firstLine="482"/>
        <w:jc w:val="center"/>
        <w:rPr>
          <w:rFonts w:ascii="宋体" w:hAnsi="宋体" w:cs="Courier New"/>
          <w:b/>
          <w:color w:val="000000" w:themeColor="text1"/>
          <w:sz w:val="32"/>
          <w:szCs w:val="32"/>
          <w14:textFill>
            <w14:solidFill>
              <w14:schemeClr w14:val="tx1"/>
            </w14:solidFill>
          </w14:textFill>
        </w:rPr>
      </w:pPr>
      <w:r>
        <w:rPr>
          <w:rFonts w:hint="eastAsia" w:ascii="宋体" w:hAnsi="宋体" w:cs="Courier New"/>
          <w:b/>
          <w:color w:val="000000" w:themeColor="text1"/>
          <w:sz w:val="32"/>
          <w:szCs w:val="32"/>
          <w14:textFill>
            <w14:solidFill>
              <w14:schemeClr w14:val="tx1"/>
            </w14:solidFill>
          </w14:textFill>
        </w:rPr>
        <w:t>投标人信用承诺书</w:t>
      </w:r>
    </w:p>
    <w:p w14:paraId="101EED57">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本单位及法定代表人，清楚知晓并参与</w:t>
      </w:r>
      <w:r>
        <w:rPr>
          <w:rFonts w:hint="eastAsia" w:ascii="宋体" w:hAnsi="宋体" w:cs="Courier New"/>
          <w:b/>
          <w:color w:val="000000" w:themeColor="text1"/>
          <w:sz w:val="24"/>
          <w:szCs w:val="24"/>
          <w:u w:val="single"/>
          <w14:textFill>
            <w14:solidFill>
              <w14:schemeClr w14:val="tx1"/>
            </w14:solidFill>
          </w14:textFill>
        </w:rPr>
        <w:t>2025年园区钢结构类维修维护</w:t>
      </w:r>
      <w:r>
        <w:rPr>
          <w:rFonts w:hint="eastAsia" w:ascii="宋体" w:hAnsi="宋体" w:cs="Courier New"/>
          <w:color w:val="000000" w:themeColor="text1"/>
          <w:sz w:val="24"/>
          <w:szCs w:val="24"/>
          <w14:textFill>
            <w14:solidFill>
              <w14:schemeClr w14:val="tx1"/>
            </w14:solidFill>
          </w14:textFill>
        </w:rPr>
        <w:t>的招投标活动，并作出承诺如下：</w:t>
      </w:r>
    </w:p>
    <w:p w14:paraId="0358DFE1">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一、遵循公开、公平、公正和诚实信用的原则，依法依规参与本项目招投标活动。</w:t>
      </w:r>
    </w:p>
    <w:p w14:paraId="26292C84">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二、严格按照本次招标文件中的投标人资格要求提供相应投标资料，并承诺提供的企业资料都是真实、有效、准确且合法的，没有弄虚作假的情形。</w:t>
      </w:r>
    </w:p>
    <w:p w14:paraId="72E6E8ED">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三、在参与本项目招标投标活动中，不存在任何围标串标活动，也不存在以他人名义投标的行为。</w:t>
      </w:r>
    </w:p>
    <w:p w14:paraId="1F12A360">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四、在参与本项目招投标活动中，投标项目负责人无在建工程。</w:t>
      </w:r>
    </w:p>
    <w:p w14:paraId="09F4DED9">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五、在参与本项目招投标活动中，若投标人或项目负责人为失信被执行人的，自愿放弃本次投标资格。</w:t>
      </w:r>
    </w:p>
    <w:p w14:paraId="045A71E3">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六、正确履行法律法规规定的投标人权利和义务，遵纪守法，清正廉洁，不徇私枉法，服从建设等行政主管部门监管，接受社会监督。</w:t>
      </w:r>
    </w:p>
    <w:p w14:paraId="4EBA59FE">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w:t>
      </w:r>
    </w:p>
    <w:p w14:paraId="012E57B0">
      <w:pPr>
        <w:spacing w:line="360" w:lineRule="auto"/>
        <w:ind w:firstLine="480" w:firstLineChars="200"/>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本承诺书一经签订即作为中标合同的组成部分，对本单位参与本项目招投标活动的行为具有法律约束力。</w:t>
      </w:r>
    </w:p>
    <w:p w14:paraId="0327B429">
      <w:pPr>
        <w:ind w:firstLine="480" w:firstLineChars="200"/>
        <w:rPr>
          <w:rFonts w:ascii="宋体" w:hAnsi="宋体" w:cs="Courier New"/>
          <w:color w:val="000000" w:themeColor="text1"/>
          <w:sz w:val="24"/>
          <w:szCs w:val="24"/>
          <w14:textFill>
            <w14:solidFill>
              <w14:schemeClr w14:val="tx1"/>
            </w14:solidFill>
          </w14:textFill>
        </w:rPr>
      </w:pPr>
    </w:p>
    <w:p w14:paraId="1E5B7984">
      <w:pPr>
        <w:rPr>
          <w:rFonts w:ascii="宋体" w:hAnsi="宋体" w:cs="Courier New"/>
          <w:color w:val="000000" w:themeColor="text1"/>
          <w:sz w:val="24"/>
          <w:szCs w:val="24"/>
          <w14:textFill>
            <w14:solidFill>
              <w14:schemeClr w14:val="tx1"/>
            </w14:solidFill>
          </w14:textFill>
        </w:rPr>
      </w:pPr>
    </w:p>
    <w:p w14:paraId="09121B98">
      <w:pPr>
        <w:spacing w:line="360" w:lineRule="auto"/>
        <w:ind w:firstLine="480" w:firstLineChars="200"/>
        <w:jc w:val="right"/>
        <w:rPr>
          <w:rFonts w:ascii="宋体" w:hAnsi="宋体" w:cs="Courier New"/>
          <w:color w:val="000000" w:themeColor="text1"/>
          <w:sz w:val="24"/>
          <w:szCs w:val="24"/>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投标人（盖章）：</w:t>
      </w:r>
    </w:p>
    <w:p w14:paraId="6F185B1C">
      <w:pPr>
        <w:spacing w:line="360" w:lineRule="auto"/>
        <w:ind w:firstLine="480" w:firstLineChars="200"/>
        <w:jc w:val="right"/>
        <w:rPr>
          <w:rFonts w:ascii="宋体" w:hAnsi="宋体" w:cs="Courier New"/>
          <w:color w:val="000000" w:themeColor="text1"/>
          <w:sz w:val="24"/>
          <w:szCs w:val="24"/>
          <w14:textFill>
            <w14:solidFill>
              <w14:schemeClr w14:val="tx1"/>
            </w14:solidFill>
          </w14:textFill>
        </w:rPr>
      </w:pPr>
    </w:p>
    <w:p w14:paraId="7AB7887C">
      <w:pPr>
        <w:spacing w:line="360" w:lineRule="auto"/>
        <w:ind w:firstLine="480" w:firstLineChars="200"/>
        <w:jc w:val="right"/>
        <w:rPr>
          <w:rFonts w:ascii="宋体" w:hAnsi="宋体"/>
          <w:color w:val="000000" w:themeColor="text1"/>
          <w14:textFill>
            <w14:solidFill>
              <w14:schemeClr w14:val="tx1"/>
            </w14:solidFill>
          </w14:textFill>
        </w:rPr>
      </w:pPr>
      <w:r>
        <w:rPr>
          <w:rFonts w:hint="eastAsia" w:ascii="宋体" w:hAnsi="宋体" w:cs="Courier New"/>
          <w:color w:val="000000" w:themeColor="text1"/>
          <w:sz w:val="24"/>
          <w:szCs w:val="24"/>
          <w14:textFill>
            <w14:solidFill>
              <w14:schemeClr w14:val="tx1"/>
            </w14:solidFill>
          </w14:textFill>
        </w:rPr>
        <w:t>法定代表人（盖章或签字）</w:t>
      </w:r>
      <w:r>
        <w:rPr>
          <w:rFonts w:hint="eastAsia" w:ascii="宋体" w:hAnsi="宋体"/>
          <w:color w:val="000000" w:themeColor="text1"/>
          <w14:textFill>
            <w14:solidFill>
              <w14:schemeClr w14:val="tx1"/>
            </w14:solidFill>
          </w14:textFill>
        </w:rPr>
        <w:t>：</w:t>
      </w:r>
    </w:p>
    <w:p w14:paraId="06E66D38">
      <w:pPr>
        <w:spacing w:line="360" w:lineRule="auto"/>
        <w:ind w:firstLine="400" w:firstLineChars="200"/>
        <w:jc w:val="right"/>
        <w:rPr>
          <w:rFonts w:ascii="宋体" w:hAnsi="宋体"/>
          <w:color w:val="000000" w:themeColor="text1"/>
          <w14:textFill>
            <w14:solidFill>
              <w14:schemeClr w14:val="tx1"/>
            </w14:solidFill>
          </w14:textFill>
        </w:rPr>
      </w:pPr>
    </w:p>
    <w:p w14:paraId="7C2B4B18">
      <w:pPr>
        <w:spacing w:line="360" w:lineRule="auto"/>
        <w:ind w:firstLine="480" w:firstLineChars="200"/>
        <w:jc w:val="right"/>
        <w:rPr>
          <w:rFonts w:ascii="宋体" w:hAnsi="宋体" w:cs="Courier New"/>
          <w:color w:val="000000" w:themeColor="text1"/>
          <w:sz w:val="24"/>
          <w:szCs w:val="24"/>
          <w14:textFill>
            <w14:solidFill>
              <w14:schemeClr w14:val="tx1"/>
            </w14:solidFill>
          </w14:textFill>
        </w:rPr>
      </w:pPr>
      <w:r>
        <w:rPr>
          <w:rFonts w:ascii="宋体" w:hAnsi="宋体" w:cs="Courier New"/>
          <w:color w:val="000000" w:themeColor="text1"/>
          <w:sz w:val="24"/>
          <w:szCs w:val="24"/>
          <w14:textFill>
            <w14:solidFill>
              <w14:schemeClr w14:val="tx1"/>
            </w14:solidFill>
          </w14:textFill>
        </w:rPr>
        <w:t>年</w:t>
      </w:r>
      <w:r>
        <w:rPr>
          <w:rFonts w:hint="eastAsia" w:ascii="宋体" w:hAnsi="宋体" w:cs="Courier New"/>
          <w:color w:val="000000" w:themeColor="text1"/>
          <w:sz w:val="24"/>
          <w:szCs w:val="24"/>
          <w14:textFill>
            <w14:solidFill>
              <w14:schemeClr w14:val="tx1"/>
            </w14:solidFill>
          </w14:textFill>
        </w:rPr>
        <w:t xml:space="preserve"> </w:t>
      </w:r>
      <w:r>
        <w:rPr>
          <w:rFonts w:ascii="宋体" w:hAnsi="宋体" w:cs="Courier New"/>
          <w:color w:val="000000" w:themeColor="text1"/>
          <w:sz w:val="24"/>
          <w:szCs w:val="24"/>
          <w14:textFill>
            <w14:solidFill>
              <w14:schemeClr w14:val="tx1"/>
            </w14:solidFill>
          </w14:textFill>
        </w:rPr>
        <w:t xml:space="preserve"> 月</w:t>
      </w:r>
      <w:r>
        <w:rPr>
          <w:rFonts w:hint="eastAsia" w:ascii="宋体" w:hAnsi="宋体" w:cs="Courier New"/>
          <w:color w:val="000000" w:themeColor="text1"/>
          <w:sz w:val="24"/>
          <w:szCs w:val="24"/>
          <w14:textFill>
            <w14:solidFill>
              <w14:schemeClr w14:val="tx1"/>
            </w14:solidFill>
          </w14:textFill>
        </w:rPr>
        <w:t xml:space="preserve"> </w:t>
      </w:r>
      <w:r>
        <w:rPr>
          <w:rFonts w:ascii="宋体" w:hAnsi="宋体" w:cs="Courier New"/>
          <w:color w:val="000000" w:themeColor="text1"/>
          <w:sz w:val="24"/>
          <w:szCs w:val="24"/>
          <w14:textFill>
            <w14:solidFill>
              <w14:schemeClr w14:val="tx1"/>
            </w14:solidFill>
          </w14:textFill>
        </w:rPr>
        <w:t>日</w:t>
      </w:r>
    </w:p>
    <w:p w14:paraId="380F6A41">
      <w:pPr>
        <w:rPr>
          <w:color w:val="000000" w:themeColor="text1"/>
          <w14:textFill>
            <w14:solidFill>
              <w14:schemeClr w14:val="tx1"/>
            </w14:solidFill>
          </w14:textFill>
        </w:rPr>
      </w:pPr>
    </w:p>
    <w:p w14:paraId="3A2103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DC5A6"/>
    <w:multiLevelType w:val="singleLevel"/>
    <w:tmpl w:val="E93DC5A6"/>
    <w:lvl w:ilvl="0" w:tentative="0">
      <w:start w:val="1"/>
      <w:numFmt w:val="decimal"/>
      <w:suff w:val="nothing"/>
      <w:lvlText w:val="（%1）"/>
      <w:lvlJc w:val="left"/>
    </w:lvl>
  </w:abstractNum>
  <w:abstractNum w:abstractNumId="1">
    <w:nsid w:val="00000007"/>
    <w:multiLevelType w:val="singleLevel"/>
    <w:tmpl w:val="00000007"/>
    <w:lvl w:ilvl="0" w:tentative="0">
      <w:start w:val="1"/>
      <w:numFmt w:val="decimal"/>
      <w:lvlText w:val="%1、"/>
      <w:lvlJc w:val="left"/>
      <w:pPr>
        <w:tabs>
          <w:tab w:val="left" w:pos="420"/>
        </w:tabs>
        <w:ind w:left="420" w:hanging="420"/>
      </w:pPr>
      <w:rPr>
        <w:rFonts w:hint="eastAsia" w:eastAsia="宋体"/>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3A"/>
    <w:rsid w:val="000C78F5"/>
    <w:rsid w:val="0031645C"/>
    <w:rsid w:val="00497B9F"/>
    <w:rsid w:val="005A5EE3"/>
    <w:rsid w:val="007C1FB8"/>
    <w:rsid w:val="008F4940"/>
    <w:rsid w:val="00B0083A"/>
    <w:rsid w:val="00C22378"/>
    <w:rsid w:val="00D478DD"/>
    <w:rsid w:val="00E30B54"/>
    <w:rsid w:val="00F336BC"/>
    <w:rsid w:val="00F861D5"/>
    <w:rsid w:val="0F1905FA"/>
    <w:rsid w:val="6BDC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0"/>
      <w:szCs w:val="20"/>
      <w:lang w:val="en-US" w:eastAsia="zh-CN" w:bidi="ar-SA"/>
    </w:rPr>
  </w:style>
  <w:style w:type="paragraph" w:styleId="4">
    <w:name w:val="heading 2"/>
    <w:basedOn w:val="1"/>
    <w:next w:val="1"/>
    <w:link w:val="15"/>
    <w:qFormat/>
    <w:uiPriority w:val="9"/>
    <w:pPr>
      <w:keepNext/>
      <w:keepLines/>
      <w:spacing w:line="415" w:lineRule="auto"/>
      <w:jc w:val="center"/>
      <w:outlineLvl w:val="1"/>
    </w:pPr>
    <w:rPr>
      <w:rFonts w:ascii="Arial" w:hAnsi="Arial" w:eastAsia="黑体"/>
      <w:sz w:val="28"/>
    </w:rPr>
  </w:style>
  <w:style w:type="paragraph" w:styleId="5">
    <w:name w:val="heading 3"/>
    <w:basedOn w:val="1"/>
    <w:next w:val="1"/>
    <w:link w:val="14"/>
    <w:qFormat/>
    <w:uiPriority w:val="0"/>
    <w:pPr>
      <w:keepNext/>
      <w:keepLines/>
      <w:widowControl w:val="0"/>
      <w:spacing w:before="260" w:after="260" w:line="413" w:lineRule="auto"/>
      <w:jc w:val="both"/>
      <w:outlineLvl w:val="2"/>
    </w:pPr>
    <w:rPr>
      <w:b/>
      <w:kern w:val="2"/>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00" w:line="440" w:lineRule="exact"/>
      <w:ind w:right="-2" w:rightChars="-1"/>
    </w:pPr>
    <w:rPr>
      <w:rFonts w:ascii="宋体" w:hAnsi="宋体"/>
      <w:sz w:val="28"/>
    </w:rPr>
  </w:style>
  <w:style w:type="paragraph" w:styleId="6">
    <w:name w:val="Plain Text"/>
    <w:basedOn w:val="1"/>
    <w:link w:val="16"/>
    <w:qFormat/>
    <w:uiPriority w:val="0"/>
    <w:pPr>
      <w:widowControl w:val="0"/>
      <w:jc w:val="both"/>
    </w:pPr>
    <w:rPr>
      <w:rFonts w:ascii="宋体" w:hAnsi="Courier New"/>
      <w:szCs w:val="21"/>
    </w:rPr>
  </w:style>
  <w:style w:type="paragraph" w:styleId="7">
    <w:name w:val="footer"/>
    <w:basedOn w:val="1"/>
    <w:link w:val="12"/>
    <w:unhideWhenUsed/>
    <w:qFormat/>
    <w:uiPriority w:val="99"/>
    <w:pPr>
      <w:tabs>
        <w:tab w:val="center" w:pos="4153"/>
        <w:tab w:val="right" w:pos="8306"/>
      </w:tabs>
      <w:snapToGrid w:val="0"/>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标题 2 Char"/>
    <w:basedOn w:val="10"/>
    <w:semiHidden/>
    <w:qFormat/>
    <w:uiPriority w:val="9"/>
    <w:rPr>
      <w:rFonts w:asciiTheme="majorHAnsi" w:hAnsiTheme="majorHAnsi" w:eastAsiaTheme="majorEastAsia" w:cstheme="majorBidi"/>
      <w:b/>
      <w:bCs/>
      <w:kern w:val="0"/>
      <w:sz w:val="32"/>
      <w:szCs w:val="32"/>
    </w:rPr>
  </w:style>
  <w:style w:type="character" w:customStyle="1" w:styleId="14">
    <w:name w:val="标题 3 Char"/>
    <w:basedOn w:val="10"/>
    <w:link w:val="5"/>
    <w:qFormat/>
    <w:uiPriority w:val="0"/>
    <w:rPr>
      <w:rFonts w:ascii="Times New Roman" w:hAnsi="Times New Roman" w:eastAsia="宋体" w:cs="Times New Roman"/>
      <w:b/>
      <w:sz w:val="32"/>
      <w:szCs w:val="20"/>
    </w:rPr>
  </w:style>
  <w:style w:type="character" w:customStyle="1" w:styleId="15">
    <w:name w:val="标题 2 Char1"/>
    <w:link w:val="4"/>
    <w:qFormat/>
    <w:uiPriority w:val="9"/>
    <w:rPr>
      <w:rFonts w:ascii="Arial" w:hAnsi="Arial" w:eastAsia="黑体" w:cs="Times New Roman"/>
      <w:kern w:val="0"/>
      <w:sz w:val="28"/>
      <w:szCs w:val="20"/>
    </w:rPr>
  </w:style>
  <w:style w:type="character" w:customStyle="1" w:styleId="16">
    <w:name w:val="纯文本 Char"/>
    <w:basedOn w:val="10"/>
    <w:link w:val="6"/>
    <w:qFormat/>
    <w:uiPriority w:val="0"/>
    <w:rPr>
      <w:rFonts w:ascii="宋体" w:hAnsi="Courier New" w:eastAsia="宋体" w:cs="Times New Roman"/>
      <w:kern w:val="0"/>
      <w:sz w:val="20"/>
      <w:szCs w:val="21"/>
    </w:rPr>
  </w:style>
  <w:style w:type="paragraph" w:customStyle="1" w:styleId="17">
    <w:name w:val="p0"/>
    <w:basedOn w:val="1"/>
    <w:qFormat/>
    <w:uiPriority w:val="0"/>
    <w:pPr>
      <w:jc w:val="both"/>
    </w:pPr>
    <w:rPr>
      <w:sz w:val="21"/>
      <w:szCs w:val="21"/>
    </w:rPr>
  </w:style>
  <w:style w:type="paragraph" w:customStyle="1" w:styleId="18">
    <w:name w:val="Default"/>
    <w:qFormat/>
    <w:uiPriority w:val="0"/>
    <w:pPr>
      <w:widowControl w:val="0"/>
      <w:autoSpaceDE w:val="0"/>
      <w:autoSpaceDN w:val="0"/>
      <w:adjustRightInd w:val="0"/>
    </w:pPr>
    <w:rPr>
      <w:rFonts w:ascii="Arial Unicode MS" w:hAnsi="Times New Roman" w:eastAsia="Arial Unicode MS" w:cs="Arial Unicode M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5017</Words>
  <Characters>5286</Characters>
  <Lines>42</Lines>
  <Paragraphs>11</Paragraphs>
  <TotalTime>0</TotalTime>
  <ScaleCrop>false</ScaleCrop>
  <LinksUpToDate>false</LinksUpToDate>
  <CharactersWithSpaces>5682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2025-01-24T06:18:00Z</dcterms:created>
  <dc:creator>刘江</dc:creator>
  <cp:lastModifiedBy>尘</cp:lastModifiedBy>
  <dcterms:modified xsi:type="dcterms:W3CDTF">2025-02-05T02:20:55Z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eyJoZGlkIjoiOGIxOGFhZTM4NDc1NWI5NWE5ZGYzNGEwMTVmNmI4YzQiLCJ1c2VySWQiOiIyNzgxNTc1MDYifQ==</vt:lpwstr>
  </property>
  <property fmtid="{D5CDD505-2E9C-101B-9397-08002B2CF9AE}" pid="3" name="KSOProductBuildVer">
    <vt:lpwstr>2052-12.1.0.19770</vt:lpwstr>
  </property>
  <property fmtid="{D5CDD505-2E9C-101B-9397-08002B2CF9AE}" pid="4" name="ICV">
    <vt:lpwstr>970F47048D3141B2B3B63EEB9D48CEE8_12</vt:lpwstr>
  </property>
</Properties>
</file>