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00" w:lineRule="exact"/>
        <w:rPr>
          <w:rFonts w:ascii="宋体" w:hAnsi="宋体"/>
          <w:sz w:val="24"/>
          <w:szCs w:val="24"/>
        </w:rPr>
      </w:pPr>
      <w:bookmarkStart w:id="1" w:name="_GoBack"/>
      <w:r>
        <w:rPr>
          <w:rFonts w:hint="eastAsia" w:ascii="宋体" w:hAnsi="宋体"/>
          <w:sz w:val="24"/>
          <w:szCs w:val="24"/>
        </w:rPr>
        <w:t>附件1</w:t>
      </w:r>
    </w:p>
    <w:bookmarkEnd w:id="1"/>
    <w:p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0"/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pStyle w:val="5"/>
              <w:spacing w:line="360" w:lineRule="auto"/>
              <w:ind w:firstLine="419"/>
              <w:rPr>
                <w:rFonts w:cs="宋体"/>
              </w:rPr>
            </w:pPr>
            <w:r>
              <w:rPr>
                <w:rFonts w:hint="eastAsia" w:cs="宋体"/>
              </w:rPr>
              <w:t>现委托</w:t>
            </w:r>
            <w:r>
              <w:rPr>
                <w:rFonts w:hint="eastAsia" w:cs="宋体"/>
                <w:u w:val="single"/>
              </w:rPr>
              <w:t xml:space="preserve">     </w:t>
            </w:r>
            <w:r>
              <w:rPr>
                <w:rFonts w:hint="eastAsia" w:cs="宋体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5"/>
              <w:ind w:firstLine="419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竞争性谈判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noWrap w:val="0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>
      <w:pPr>
        <w:spacing w:line="360" w:lineRule="auto"/>
        <w:jc w:val="center"/>
        <w:outlineLvl w:val="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A5NjE5ODk1NGU4Yjg5ZTYwODZmNTk5MzIxMjIifQ=="/>
  </w:docVars>
  <w:rsids>
    <w:rsidRoot w:val="256C5CD6"/>
    <w:rsid w:val="256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567"/>
      </w:tabs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☆ 正文"/>
    <w:basedOn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2024-05-14T11:28:00Z</dcterms:created>
  <dc:creator>ZTY</dc:creator>
  <cp:lastModifiedBy>ZTY</cp:lastModifiedBy>
  <dcterms:modified xsi:type="dcterms:W3CDTF">2024-05-14T11:28:46Z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604CF692BCA54793AB634EE65A5176C8_11</vt:lpwstr>
  </property>
</Properties>
</file>