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D93D" w14:textId="61E95108" w:rsidR="00FE4CDF" w:rsidRPr="00FE4CDF" w:rsidRDefault="00FE4CDF" w:rsidP="00FE4CDF">
      <w:pPr>
        <w:keepNext/>
        <w:keepLines/>
        <w:widowControl/>
        <w:spacing w:line="400" w:lineRule="exact"/>
        <w:jc w:val="center"/>
        <w:rPr>
          <w:rFonts w:ascii="宋体" w:hAnsi="宋体"/>
          <w:b/>
          <w:bCs/>
          <w:color w:val="000000"/>
          <w:sz w:val="30"/>
        </w:rPr>
      </w:pPr>
      <w:r w:rsidRPr="00FE4CDF">
        <w:rPr>
          <w:rFonts w:ascii="宋体" w:hAnsi="宋体" w:hint="eastAsia"/>
          <w:b/>
          <w:bCs/>
          <w:color w:val="000000"/>
          <w:sz w:val="30"/>
        </w:rPr>
        <w:t>经开区投资服务中心装修展陈项目空调采购及安装</w:t>
      </w:r>
      <w:r w:rsidRPr="00FE4CDF">
        <w:rPr>
          <w:rFonts w:ascii="宋体" w:hAnsi="宋体" w:hint="eastAsia"/>
          <w:b/>
          <w:bCs/>
          <w:color w:val="000000"/>
          <w:sz w:val="30"/>
        </w:rPr>
        <w:t xml:space="preserve"> </w:t>
      </w:r>
      <w:r w:rsidRPr="00FE4CDF">
        <w:rPr>
          <w:rFonts w:ascii="宋体" w:hAnsi="宋体"/>
          <w:b/>
          <w:bCs/>
          <w:color w:val="000000"/>
          <w:sz w:val="30"/>
        </w:rPr>
        <w:t xml:space="preserve">         </w:t>
      </w:r>
      <w:r w:rsidRPr="00FE4CDF">
        <w:rPr>
          <w:rFonts w:ascii="宋体" w:hAnsi="宋体" w:hint="eastAsia"/>
          <w:b/>
          <w:bCs/>
          <w:color w:val="000000"/>
          <w:sz w:val="30"/>
        </w:rPr>
        <w:t>招标公告</w:t>
      </w:r>
    </w:p>
    <w:p w14:paraId="6E779404" w14:textId="77777777" w:rsidR="00277D66" w:rsidRDefault="00277D66" w:rsidP="00FE4CDF">
      <w:pPr>
        <w:widowControl/>
        <w:spacing w:line="380" w:lineRule="exact"/>
        <w:ind w:firstLine="480"/>
        <w:jc w:val="left"/>
        <w:rPr>
          <w:rFonts w:ascii="宋体" w:hAnsi="宋体" w:cs="楷体"/>
          <w:sz w:val="24"/>
          <w:szCs w:val="24"/>
        </w:rPr>
      </w:pPr>
    </w:p>
    <w:p w14:paraId="2046DD31" w14:textId="55EC8A04" w:rsidR="00FE4CDF" w:rsidRPr="00FE4CDF" w:rsidRDefault="00FE4CDF" w:rsidP="00FE4CDF">
      <w:pPr>
        <w:widowControl/>
        <w:spacing w:line="380" w:lineRule="exact"/>
        <w:ind w:firstLine="480"/>
        <w:jc w:val="left"/>
        <w:rPr>
          <w:rFonts w:ascii="宋体" w:hAnsi="宋体" w:cs="楷体"/>
          <w:sz w:val="24"/>
          <w:szCs w:val="24"/>
        </w:rPr>
      </w:pPr>
      <w:r w:rsidRPr="00FE4CDF">
        <w:rPr>
          <w:rFonts w:ascii="宋体" w:hAnsi="宋体" w:cs="楷体" w:hint="eastAsia"/>
          <w:sz w:val="24"/>
          <w:szCs w:val="24"/>
        </w:rPr>
        <w:t>项目概况：</w:t>
      </w:r>
      <w:bookmarkStart w:id="0" w:name="_Hlk50502363"/>
      <w:r w:rsidRPr="00FE4CDF">
        <w:rPr>
          <w:rFonts w:ascii="宋体" w:hAnsi="宋体" w:cs="楷体_GB2312" w:hint="eastAsia"/>
          <w:sz w:val="24"/>
          <w:szCs w:val="24"/>
        </w:rPr>
        <w:t>经开区投资服务中心装修展陈项目空调</w:t>
      </w:r>
      <w:bookmarkEnd w:id="0"/>
      <w:r w:rsidRPr="00FE4CDF">
        <w:rPr>
          <w:rFonts w:ascii="宋体" w:hAnsi="宋体" w:cs="楷体_GB2312" w:hint="eastAsia"/>
          <w:sz w:val="24"/>
          <w:szCs w:val="24"/>
        </w:rPr>
        <w:t>采购及安装</w:t>
      </w:r>
      <w:r w:rsidRPr="00FE4CDF">
        <w:rPr>
          <w:rFonts w:ascii="宋体" w:hAnsi="宋体" w:cs="楷体" w:hint="eastAsia"/>
          <w:sz w:val="24"/>
          <w:szCs w:val="24"/>
        </w:rPr>
        <w:t>的潜在投标人应至江苏春为全过程工程咨询有限公司获取招标文件，并于</w:t>
      </w:r>
      <w:r w:rsidRPr="00FE4CDF">
        <w:rPr>
          <w:rFonts w:ascii="宋体" w:hAnsi="宋体" w:cs="楷体" w:hint="eastAsia"/>
          <w:sz w:val="24"/>
          <w:szCs w:val="24"/>
          <w:u w:val="single"/>
        </w:rPr>
        <w:t>2020</w:t>
      </w:r>
      <w:r w:rsidRPr="00FE4CDF">
        <w:rPr>
          <w:rFonts w:ascii="宋体" w:hAnsi="宋体" w:cs="楷体" w:hint="eastAsia"/>
          <w:sz w:val="24"/>
          <w:szCs w:val="24"/>
        </w:rPr>
        <w:t>年</w:t>
      </w:r>
      <w:r w:rsidRPr="00FE4CDF">
        <w:rPr>
          <w:rFonts w:ascii="宋体" w:hAnsi="宋体" w:cs="楷体"/>
          <w:sz w:val="24"/>
          <w:szCs w:val="24"/>
          <w:u w:val="single"/>
        </w:rPr>
        <w:t>10</w:t>
      </w:r>
      <w:r w:rsidRPr="00FE4CDF">
        <w:rPr>
          <w:rFonts w:ascii="宋体" w:hAnsi="宋体" w:cs="楷体" w:hint="eastAsia"/>
          <w:sz w:val="24"/>
          <w:szCs w:val="24"/>
        </w:rPr>
        <w:t>月</w:t>
      </w:r>
      <w:r w:rsidRPr="00FE4CDF">
        <w:rPr>
          <w:rFonts w:ascii="宋体" w:hAnsi="宋体" w:cs="楷体"/>
          <w:sz w:val="24"/>
          <w:szCs w:val="24"/>
          <w:u w:val="single"/>
        </w:rPr>
        <w:t xml:space="preserve"> 9 </w:t>
      </w:r>
      <w:r w:rsidRPr="00FE4CDF">
        <w:rPr>
          <w:rFonts w:ascii="宋体" w:hAnsi="宋体" w:cs="楷体" w:hint="eastAsia"/>
          <w:sz w:val="24"/>
          <w:szCs w:val="24"/>
        </w:rPr>
        <w:t>日下午</w:t>
      </w:r>
      <w:r w:rsidRPr="00FE4CDF">
        <w:rPr>
          <w:rFonts w:ascii="宋体" w:hAnsi="宋体"/>
          <w:bCs/>
          <w:sz w:val="24"/>
          <w:szCs w:val="22"/>
          <w:u w:val="single"/>
        </w:rPr>
        <w:t>14</w:t>
      </w:r>
      <w:r w:rsidRPr="00FE4CDF">
        <w:rPr>
          <w:rFonts w:ascii="宋体" w:hAnsi="宋体" w:hint="eastAsia"/>
          <w:bCs/>
          <w:sz w:val="24"/>
          <w:szCs w:val="22"/>
          <w:u w:val="single"/>
        </w:rPr>
        <w:t>:</w:t>
      </w:r>
      <w:r w:rsidRPr="00FE4CDF">
        <w:rPr>
          <w:rFonts w:ascii="宋体" w:hAnsi="宋体"/>
          <w:bCs/>
          <w:sz w:val="24"/>
          <w:szCs w:val="22"/>
          <w:u w:val="single"/>
        </w:rPr>
        <w:t>0</w:t>
      </w:r>
      <w:r w:rsidRPr="00FE4CDF">
        <w:rPr>
          <w:rFonts w:ascii="宋体" w:hAnsi="宋体" w:hint="eastAsia"/>
          <w:bCs/>
          <w:sz w:val="24"/>
          <w:szCs w:val="22"/>
          <w:u w:val="single"/>
        </w:rPr>
        <w:t>0</w:t>
      </w:r>
      <w:r w:rsidRPr="00FE4CDF">
        <w:rPr>
          <w:rFonts w:ascii="宋体" w:hAnsi="宋体" w:hint="eastAsia"/>
          <w:bCs/>
          <w:sz w:val="24"/>
          <w:szCs w:val="22"/>
        </w:rPr>
        <w:t>时</w:t>
      </w:r>
      <w:r w:rsidRPr="00FE4CDF">
        <w:rPr>
          <w:rFonts w:ascii="宋体" w:hAnsi="宋体" w:cs="楷体" w:hint="eastAsia"/>
          <w:sz w:val="24"/>
          <w:szCs w:val="24"/>
        </w:rPr>
        <w:t>（北京时间）前递交投标文件。</w:t>
      </w:r>
    </w:p>
    <w:p w14:paraId="59A06715" w14:textId="77777777" w:rsidR="00FE4CDF" w:rsidRPr="00FE4CDF" w:rsidRDefault="00FE4CDF" w:rsidP="00FE4CDF">
      <w:pPr>
        <w:widowControl/>
        <w:spacing w:line="380" w:lineRule="exact"/>
        <w:ind w:firstLine="480"/>
        <w:jc w:val="left"/>
        <w:rPr>
          <w:rFonts w:ascii="宋体" w:hAnsi="宋体"/>
          <w:sz w:val="24"/>
        </w:rPr>
      </w:pPr>
      <w:r w:rsidRPr="00FE4CDF">
        <w:rPr>
          <w:rFonts w:ascii="宋体" w:hAnsi="宋体"/>
          <w:sz w:val="24"/>
          <w:szCs w:val="22"/>
        </w:rPr>
        <w:t>一、项目</w:t>
      </w:r>
      <w:r w:rsidRPr="00FE4CDF">
        <w:rPr>
          <w:rFonts w:ascii="宋体" w:hAnsi="宋体" w:hint="eastAsia"/>
          <w:sz w:val="24"/>
          <w:szCs w:val="22"/>
        </w:rPr>
        <w:t>基本情况</w:t>
      </w:r>
    </w:p>
    <w:p w14:paraId="799F7900"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1、采购编号：CWHZ2020-</w:t>
      </w:r>
      <w:r w:rsidRPr="00FE4CDF">
        <w:rPr>
          <w:rFonts w:ascii="宋体" w:hAnsi="宋体"/>
          <w:sz w:val="24"/>
          <w:szCs w:val="22"/>
        </w:rPr>
        <w:t>181</w:t>
      </w:r>
    </w:p>
    <w:p w14:paraId="75F1F62C"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2、项目名称：经开区投资服务中心装修展陈项目空调采购及安装</w:t>
      </w:r>
    </w:p>
    <w:p w14:paraId="5E7DFBE1"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3、预算金额：</w:t>
      </w:r>
      <w:r w:rsidRPr="00FE4CDF">
        <w:rPr>
          <w:rFonts w:ascii="宋体" w:hAnsi="宋体" w:hint="eastAsia"/>
          <w:sz w:val="24"/>
          <w:szCs w:val="22"/>
          <w:u w:val="single"/>
        </w:rPr>
        <w:t>262</w:t>
      </w:r>
      <w:r w:rsidRPr="00FE4CDF">
        <w:rPr>
          <w:rFonts w:ascii="宋体" w:hAnsi="宋体" w:hint="eastAsia"/>
          <w:sz w:val="24"/>
          <w:szCs w:val="22"/>
        </w:rPr>
        <w:t>万元</w:t>
      </w:r>
    </w:p>
    <w:p w14:paraId="2234D75C"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4、最高限价：</w:t>
      </w:r>
      <w:r w:rsidRPr="00FE4CDF">
        <w:rPr>
          <w:rFonts w:ascii="宋体" w:hAnsi="宋体" w:hint="eastAsia"/>
          <w:sz w:val="24"/>
          <w:szCs w:val="22"/>
          <w:u w:val="single"/>
        </w:rPr>
        <w:t>235.8</w:t>
      </w:r>
      <w:r w:rsidRPr="00FE4CDF">
        <w:rPr>
          <w:rFonts w:ascii="宋体" w:hAnsi="宋体" w:hint="eastAsia"/>
          <w:sz w:val="24"/>
          <w:szCs w:val="22"/>
        </w:rPr>
        <w:t>万元</w:t>
      </w:r>
    </w:p>
    <w:p w14:paraId="6036981F"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5、采购需求：经开区投资服务中心装修展陈项目空调采购及安装</w:t>
      </w:r>
    </w:p>
    <w:p w14:paraId="2976C3D7"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6、项目实施期限：60日历天</w:t>
      </w:r>
    </w:p>
    <w:p w14:paraId="4C43DC22"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7、本项目不接受联合体投标。</w:t>
      </w:r>
    </w:p>
    <w:p w14:paraId="6260D3B3"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hint="eastAsia"/>
          <w:sz w:val="24"/>
          <w:szCs w:val="22"/>
        </w:rPr>
        <w:t>二、申请人的资格要求</w:t>
      </w:r>
    </w:p>
    <w:p w14:paraId="37A66194"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1、</w:t>
      </w:r>
      <w:r w:rsidRPr="00FE4CDF">
        <w:rPr>
          <w:rFonts w:ascii="宋体" w:hAnsi="宋体"/>
          <w:sz w:val="24"/>
          <w:szCs w:val="22"/>
        </w:rPr>
        <w:t>具有独立承担民事责任的能力；</w:t>
      </w:r>
    </w:p>
    <w:p w14:paraId="04FA45A8"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2、</w:t>
      </w:r>
      <w:r w:rsidRPr="00FE4CDF">
        <w:rPr>
          <w:rFonts w:ascii="宋体" w:hAnsi="宋体"/>
          <w:sz w:val="24"/>
          <w:szCs w:val="22"/>
        </w:rPr>
        <w:t>具有良好的商业信誉和健全的财务会计制度；</w:t>
      </w:r>
    </w:p>
    <w:p w14:paraId="104EFE2C"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3、</w:t>
      </w:r>
      <w:r w:rsidRPr="00FE4CDF">
        <w:rPr>
          <w:rFonts w:ascii="宋体" w:hAnsi="宋体"/>
          <w:sz w:val="24"/>
          <w:szCs w:val="22"/>
        </w:rPr>
        <w:t>具有履行合同所必需的设备和专业技术能力；</w:t>
      </w:r>
    </w:p>
    <w:p w14:paraId="4179A40B"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4、</w:t>
      </w:r>
      <w:r w:rsidRPr="00FE4CDF">
        <w:rPr>
          <w:rFonts w:ascii="宋体" w:hAnsi="宋体"/>
          <w:sz w:val="24"/>
          <w:szCs w:val="22"/>
        </w:rPr>
        <w:t>有依法缴纳税收和社会保障资金的良好记录；</w:t>
      </w:r>
    </w:p>
    <w:p w14:paraId="72970D77"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5、</w:t>
      </w:r>
      <w:r w:rsidRPr="00FE4CDF">
        <w:rPr>
          <w:rFonts w:ascii="宋体" w:hAnsi="宋体"/>
          <w:sz w:val="24"/>
          <w:szCs w:val="22"/>
        </w:rPr>
        <w:t>参加政府采购活动前三年内，在经营活动中没有重大违法记录；</w:t>
      </w:r>
    </w:p>
    <w:p w14:paraId="27EC7569" w14:textId="77777777" w:rsidR="00FE4CDF" w:rsidRPr="00FE4CDF" w:rsidRDefault="00FE4CDF" w:rsidP="00FE4CDF">
      <w:pPr>
        <w:widowControl/>
        <w:spacing w:line="380" w:lineRule="exact"/>
        <w:ind w:firstLine="480"/>
        <w:jc w:val="left"/>
        <w:rPr>
          <w:rFonts w:ascii="宋体" w:hAnsi="宋体"/>
          <w:sz w:val="24"/>
          <w:szCs w:val="22"/>
        </w:rPr>
      </w:pPr>
      <w:r w:rsidRPr="00FE4CDF">
        <w:rPr>
          <w:rFonts w:ascii="宋体" w:hAnsi="宋体"/>
          <w:sz w:val="24"/>
          <w:szCs w:val="22"/>
        </w:rPr>
        <w:t>6</w:t>
      </w:r>
      <w:r w:rsidRPr="00FE4CDF">
        <w:rPr>
          <w:rFonts w:ascii="宋体" w:hAnsi="宋体" w:hint="eastAsia"/>
          <w:sz w:val="24"/>
          <w:szCs w:val="22"/>
        </w:rPr>
        <w:t>、未被列入“信用中国”网站(www.creditchina.gov.cn)失信被执行人、重大税收违法案件当事人名单、政府采购严重违法失信行为记录名单</w:t>
      </w:r>
    </w:p>
    <w:p w14:paraId="3560F544"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sz w:val="24"/>
          <w:szCs w:val="22"/>
        </w:rPr>
        <w:t>7</w:t>
      </w:r>
      <w:r w:rsidRPr="00FE4CDF">
        <w:rPr>
          <w:rFonts w:ascii="宋体" w:hAnsi="宋体" w:hint="eastAsia"/>
          <w:sz w:val="24"/>
          <w:szCs w:val="22"/>
        </w:rPr>
        <w:t>、</w:t>
      </w:r>
      <w:r w:rsidRPr="00FE4CDF">
        <w:rPr>
          <w:rFonts w:ascii="宋体" w:hAnsi="宋体"/>
          <w:sz w:val="24"/>
          <w:szCs w:val="22"/>
        </w:rPr>
        <w:t>法律、行政法规规定的其他条件。</w:t>
      </w:r>
    </w:p>
    <w:p w14:paraId="63AE0D6A"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三、获取招标文件</w:t>
      </w:r>
    </w:p>
    <w:p w14:paraId="274581F0"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1、时间：2020年</w:t>
      </w:r>
      <w:r w:rsidRPr="00FE4CDF">
        <w:rPr>
          <w:rFonts w:ascii="宋体" w:hAnsi="宋体"/>
          <w:sz w:val="24"/>
          <w:szCs w:val="22"/>
        </w:rPr>
        <w:t>9</w:t>
      </w:r>
      <w:r w:rsidRPr="00FE4CDF">
        <w:rPr>
          <w:rFonts w:ascii="宋体" w:hAnsi="宋体" w:hint="eastAsia"/>
          <w:sz w:val="24"/>
          <w:szCs w:val="22"/>
        </w:rPr>
        <w:t>月</w:t>
      </w:r>
      <w:r w:rsidRPr="00FE4CDF">
        <w:rPr>
          <w:rFonts w:ascii="宋体" w:hAnsi="宋体"/>
          <w:sz w:val="24"/>
          <w:szCs w:val="22"/>
        </w:rPr>
        <w:t>17</w:t>
      </w:r>
      <w:r w:rsidRPr="00FE4CDF">
        <w:rPr>
          <w:rFonts w:ascii="宋体" w:hAnsi="宋体" w:hint="eastAsia"/>
          <w:sz w:val="24"/>
          <w:szCs w:val="22"/>
        </w:rPr>
        <w:t>日至2020年</w:t>
      </w:r>
      <w:r w:rsidRPr="00FE4CDF">
        <w:rPr>
          <w:rFonts w:ascii="宋体" w:hAnsi="宋体"/>
          <w:sz w:val="24"/>
          <w:szCs w:val="22"/>
        </w:rPr>
        <w:t>9</w:t>
      </w:r>
      <w:r w:rsidRPr="00FE4CDF">
        <w:rPr>
          <w:rFonts w:ascii="宋体" w:hAnsi="宋体" w:hint="eastAsia"/>
          <w:sz w:val="24"/>
          <w:szCs w:val="22"/>
        </w:rPr>
        <w:t>年</w:t>
      </w:r>
      <w:r w:rsidRPr="00FE4CDF">
        <w:rPr>
          <w:rFonts w:ascii="宋体" w:hAnsi="宋体"/>
          <w:sz w:val="24"/>
          <w:szCs w:val="22"/>
        </w:rPr>
        <w:t>23</w:t>
      </w:r>
      <w:r w:rsidRPr="00FE4CDF">
        <w:rPr>
          <w:rFonts w:ascii="宋体" w:hAnsi="宋体" w:hint="eastAsia"/>
          <w:sz w:val="24"/>
          <w:szCs w:val="22"/>
        </w:rPr>
        <w:t>日每天上午9：0</w:t>
      </w:r>
      <w:r w:rsidRPr="00FE4CDF">
        <w:rPr>
          <w:rFonts w:ascii="宋体" w:hAnsi="宋体"/>
          <w:sz w:val="24"/>
          <w:szCs w:val="22"/>
        </w:rPr>
        <w:t>0</w:t>
      </w:r>
      <w:r w:rsidRPr="00FE4CDF">
        <w:rPr>
          <w:rFonts w:ascii="宋体" w:hAnsi="宋体" w:hint="eastAsia"/>
          <w:sz w:val="24"/>
          <w:szCs w:val="22"/>
        </w:rPr>
        <w:t>至1</w:t>
      </w:r>
      <w:r w:rsidRPr="00FE4CDF">
        <w:rPr>
          <w:rFonts w:ascii="宋体" w:hAnsi="宋体"/>
          <w:sz w:val="24"/>
          <w:szCs w:val="22"/>
        </w:rPr>
        <w:t>1</w:t>
      </w:r>
      <w:r w:rsidRPr="00FE4CDF">
        <w:rPr>
          <w:rFonts w:ascii="宋体" w:hAnsi="宋体" w:hint="eastAsia"/>
          <w:sz w:val="24"/>
          <w:szCs w:val="22"/>
        </w:rPr>
        <w:t>:</w:t>
      </w:r>
      <w:r w:rsidRPr="00FE4CDF">
        <w:rPr>
          <w:rFonts w:ascii="宋体" w:hAnsi="宋体"/>
          <w:sz w:val="24"/>
          <w:szCs w:val="22"/>
        </w:rPr>
        <w:t>30</w:t>
      </w:r>
      <w:r w:rsidRPr="00FE4CDF">
        <w:rPr>
          <w:rFonts w:ascii="宋体" w:hAnsi="宋体" w:hint="eastAsia"/>
          <w:sz w:val="24"/>
          <w:szCs w:val="22"/>
        </w:rPr>
        <w:t>，下午1</w:t>
      </w:r>
      <w:r w:rsidRPr="00FE4CDF">
        <w:rPr>
          <w:rFonts w:ascii="宋体" w:hAnsi="宋体"/>
          <w:sz w:val="24"/>
          <w:szCs w:val="22"/>
        </w:rPr>
        <w:t>3</w:t>
      </w:r>
      <w:r w:rsidRPr="00FE4CDF">
        <w:rPr>
          <w:rFonts w:ascii="宋体" w:hAnsi="宋体" w:hint="eastAsia"/>
          <w:sz w:val="24"/>
          <w:szCs w:val="22"/>
        </w:rPr>
        <w:t>:</w:t>
      </w:r>
      <w:r w:rsidRPr="00FE4CDF">
        <w:rPr>
          <w:rFonts w:ascii="宋体" w:hAnsi="宋体"/>
          <w:sz w:val="24"/>
          <w:szCs w:val="22"/>
        </w:rPr>
        <w:t>30</w:t>
      </w:r>
      <w:r w:rsidRPr="00FE4CDF">
        <w:rPr>
          <w:rFonts w:ascii="宋体" w:hAnsi="宋体" w:hint="eastAsia"/>
          <w:sz w:val="24"/>
          <w:szCs w:val="22"/>
        </w:rPr>
        <w:t>至1</w:t>
      </w:r>
      <w:r w:rsidRPr="00FE4CDF">
        <w:rPr>
          <w:rFonts w:ascii="宋体" w:hAnsi="宋体"/>
          <w:sz w:val="24"/>
          <w:szCs w:val="22"/>
        </w:rPr>
        <w:t>7;00</w:t>
      </w:r>
      <w:r w:rsidRPr="00FE4CDF">
        <w:rPr>
          <w:rFonts w:ascii="宋体" w:hAnsi="宋体" w:hint="eastAsia"/>
          <w:sz w:val="24"/>
          <w:szCs w:val="22"/>
        </w:rPr>
        <w:t>（北京时间，</w:t>
      </w:r>
      <w:r w:rsidRPr="00FE4CDF">
        <w:rPr>
          <w:rFonts w:ascii="宋体" w:hAnsi="宋体"/>
          <w:sz w:val="24"/>
          <w:szCs w:val="22"/>
        </w:rPr>
        <w:t>法定节假日</w:t>
      </w:r>
      <w:r w:rsidRPr="00FE4CDF">
        <w:rPr>
          <w:rFonts w:ascii="宋体" w:hAnsi="宋体" w:hint="eastAsia"/>
          <w:sz w:val="24"/>
          <w:szCs w:val="22"/>
        </w:rPr>
        <w:t>除外）</w:t>
      </w:r>
    </w:p>
    <w:p w14:paraId="30969347"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2、获取方式：现场领取。</w:t>
      </w:r>
    </w:p>
    <w:p w14:paraId="1B9CE263" w14:textId="77777777" w:rsidR="00FE4CDF" w:rsidRPr="00FE4CDF" w:rsidRDefault="00FE4CDF" w:rsidP="00FE4CDF">
      <w:pPr>
        <w:widowControl/>
        <w:shd w:val="clear" w:color="auto" w:fill="FFFFFF"/>
        <w:spacing w:line="360" w:lineRule="atLeast"/>
        <w:ind w:firstLine="480"/>
        <w:jc w:val="left"/>
        <w:rPr>
          <w:rFonts w:ascii="宋体" w:hAnsi="宋体"/>
          <w:sz w:val="24"/>
          <w:szCs w:val="22"/>
        </w:rPr>
      </w:pPr>
      <w:r w:rsidRPr="00FE4CDF">
        <w:rPr>
          <w:rFonts w:ascii="宋体" w:hAnsi="宋体" w:hint="eastAsia"/>
          <w:sz w:val="24"/>
          <w:szCs w:val="22"/>
        </w:rPr>
        <w:t>3、售价：5</w:t>
      </w:r>
      <w:r w:rsidRPr="00FE4CDF">
        <w:rPr>
          <w:rFonts w:ascii="宋体" w:hAnsi="宋体"/>
          <w:sz w:val="24"/>
          <w:szCs w:val="22"/>
        </w:rPr>
        <w:t>00</w:t>
      </w:r>
      <w:r w:rsidRPr="00FE4CDF">
        <w:rPr>
          <w:rFonts w:ascii="宋体" w:hAnsi="宋体" w:hint="eastAsia"/>
          <w:sz w:val="24"/>
          <w:szCs w:val="22"/>
        </w:rPr>
        <w:t>元</w:t>
      </w:r>
    </w:p>
    <w:p w14:paraId="6CA5B067" w14:textId="77777777" w:rsidR="00FE4CDF" w:rsidRPr="00FE4CDF" w:rsidRDefault="00FE4CDF" w:rsidP="00FE4CDF">
      <w:pPr>
        <w:spacing w:line="380" w:lineRule="exact"/>
        <w:ind w:firstLineChars="200" w:firstLine="480"/>
        <w:jc w:val="left"/>
        <w:rPr>
          <w:rFonts w:ascii="宋体" w:hAnsi="宋体"/>
          <w:bCs/>
          <w:color w:val="000000" w:themeColor="text1"/>
          <w:sz w:val="24"/>
          <w:szCs w:val="22"/>
        </w:rPr>
      </w:pPr>
      <w:r w:rsidRPr="00FE4CDF">
        <w:rPr>
          <w:rFonts w:ascii="宋体" w:hAnsi="宋体" w:hint="eastAsia"/>
          <w:bCs/>
          <w:color w:val="000000"/>
          <w:sz w:val="24"/>
          <w:szCs w:val="22"/>
        </w:rPr>
        <w:t>四、提交投标文件截止时间、开标时间和地</w:t>
      </w:r>
      <w:r w:rsidRPr="00FE4CDF">
        <w:rPr>
          <w:rFonts w:ascii="宋体" w:hAnsi="宋体" w:hint="eastAsia"/>
          <w:bCs/>
          <w:color w:val="000000" w:themeColor="text1"/>
          <w:sz w:val="24"/>
          <w:szCs w:val="22"/>
        </w:rPr>
        <w:t>点</w:t>
      </w:r>
    </w:p>
    <w:p w14:paraId="2B6D415A" w14:textId="77777777" w:rsidR="00FE4CDF" w:rsidRPr="00FE4CDF" w:rsidRDefault="00FE4CDF" w:rsidP="00FE4CDF">
      <w:pPr>
        <w:spacing w:line="380" w:lineRule="exact"/>
        <w:ind w:firstLineChars="200" w:firstLine="480"/>
        <w:jc w:val="left"/>
        <w:rPr>
          <w:rFonts w:ascii="宋体" w:hAnsi="宋体"/>
          <w:bCs/>
          <w:color w:val="000000" w:themeColor="text1"/>
          <w:sz w:val="24"/>
          <w:szCs w:val="22"/>
        </w:rPr>
      </w:pPr>
      <w:r w:rsidRPr="00FE4CDF">
        <w:rPr>
          <w:rFonts w:ascii="宋体" w:hAnsi="宋体" w:hint="eastAsia"/>
          <w:bCs/>
          <w:color w:val="000000" w:themeColor="text1"/>
          <w:sz w:val="24"/>
          <w:szCs w:val="22"/>
        </w:rPr>
        <w:t>1、投标文件接收截止时间：2020年</w:t>
      </w:r>
      <w:r w:rsidRPr="00FE4CDF">
        <w:rPr>
          <w:rFonts w:ascii="宋体" w:hAnsi="宋体"/>
          <w:bCs/>
          <w:color w:val="000000" w:themeColor="text1"/>
          <w:sz w:val="24"/>
          <w:szCs w:val="22"/>
        </w:rPr>
        <w:t>10</w:t>
      </w:r>
      <w:r w:rsidRPr="00FE4CDF">
        <w:rPr>
          <w:rFonts w:ascii="宋体" w:hAnsi="宋体" w:hint="eastAsia"/>
          <w:bCs/>
          <w:color w:val="000000" w:themeColor="text1"/>
          <w:sz w:val="24"/>
          <w:szCs w:val="22"/>
        </w:rPr>
        <w:t>月</w:t>
      </w:r>
      <w:r w:rsidRPr="00FE4CDF">
        <w:rPr>
          <w:rFonts w:ascii="宋体" w:hAnsi="宋体"/>
          <w:bCs/>
          <w:color w:val="000000" w:themeColor="text1"/>
          <w:sz w:val="24"/>
          <w:szCs w:val="22"/>
        </w:rPr>
        <w:t>9</w:t>
      </w:r>
      <w:r w:rsidRPr="00FE4CDF">
        <w:rPr>
          <w:rFonts w:ascii="宋体" w:hAnsi="宋体" w:hint="eastAsia"/>
          <w:bCs/>
          <w:color w:val="000000" w:themeColor="text1"/>
          <w:sz w:val="24"/>
          <w:szCs w:val="22"/>
        </w:rPr>
        <w:t>日</w:t>
      </w:r>
      <w:r w:rsidRPr="00FE4CDF">
        <w:rPr>
          <w:rFonts w:ascii="宋体" w:hAnsi="宋体"/>
          <w:bCs/>
          <w:color w:val="000000" w:themeColor="text1"/>
          <w:sz w:val="24"/>
          <w:szCs w:val="22"/>
        </w:rPr>
        <w:t>14</w:t>
      </w:r>
      <w:r w:rsidRPr="00FE4CDF">
        <w:rPr>
          <w:rFonts w:ascii="宋体" w:hAnsi="宋体" w:hint="eastAsia"/>
          <w:bCs/>
          <w:color w:val="000000" w:themeColor="text1"/>
          <w:sz w:val="24"/>
          <w:szCs w:val="22"/>
        </w:rPr>
        <w:t>:</w:t>
      </w:r>
      <w:r w:rsidRPr="00FE4CDF">
        <w:rPr>
          <w:rFonts w:ascii="宋体" w:hAnsi="宋体"/>
          <w:bCs/>
          <w:color w:val="000000" w:themeColor="text1"/>
          <w:sz w:val="24"/>
          <w:szCs w:val="22"/>
        </w:rPr>
        <w:t>0</w:t>
      </w:r>
      <w:r w:rsidRPr="00FE4CDF">
        <w:rPr>
          <w:rFonts w:ascii="宋体" w:hAnsi="宋体" w:hint="eastAsia"/>
          <w:bCs/>
          <w:color w:val="000000" w:themeColor="text1"/>
          <w:sz w:val="24"/>
          <w:szCs w:val="22"/>
        </w:rPr>
        <w:t>0时止</w:t>
      </w:r>
      <w:r w:rsidRPr="00FE4CDF">
        <w:rPr>
          <w:rFonts w:ascii="宋体" w:hAnsi="宋体" w:hint="eastAsia"/>
          <w:color w:val="000000" w:themeColor="text1"/>
          <w:sz w:val="24"/>
          <w:szCs w:val="22"/>
        </w:rPr>
        <w:t>（北京时间）</w:t>
      </w:r>
    </w:p>
    <w:p w14:paraId="1970DCC2" w14:textId="77777777" w:rsidR="00FE4CDF" w:rsidRPr="00FE4CDF" w:rsidRDefault="00FE4CDF" w:rsidP="00FE4CDF">
      <w:pPr>
        <w:spacing w:line="380" w:lineRule="exact"/>
        <w:ind w:firstLineChars="200" w:firstLine="480"/>
        <w:jc w:val="left"/>
        <w:rPr>
          <w:rFonts w:ascii="宋体" w:hAnsi="宋体"/>
          <w:bCs/>
          <w:color w:val="000000" w:themeColor="text1"/>
          <w:sz w:val="24"/>
          <w:szCs w:val="22"/>
        </w:rPr>
      </w:pPr>
      <w:r w:rsidRPr="00FE4CDF">
        <w:rPr>
          <w:rFonts w:ascii="宋体" w:hAnsi="宋体" w:hint="eastAsia"/>
          <w:bCs/>
          <w:color w:val="000000" w:themeColor="text1"/>
          <w:sz w:val="24"/>
          <w:szCs w:val="22"/>
        </w:rPr>
        <w:t>2、投标文件接收地点：江苏春为全过程工程咨询有限公司开标室</w:t>
      </w:r>
    </w:p>
    <w:p w14:paraId="19D1C7C2" w14:textId="77777777" w:rsidR="00FE4CDF" w:rsidRPr="00FE4CDF" w:rsidRDefault="00FE4CDF" w:rsidP="00FE4CDF">
      <w:pPr>
        <w:spacing w:line="380" w:lineRule="exact"/>
        <w:ind w:firstLineChars="200" w:firstLine="480"/>
        <w:jc w:val="left"/>
        <w:rPr>
          <w:rFonts w:ascii="宋体" w:hAnsi="宋体"/>
          <w:bCs/>
          <w:color w:val="000000" w:themeColor="text1"/>
          <w:sz w:val="24"/>
          <w:szCs w:val="22"/>
        </w:rPr>
      </w:pPr>
      <w:r w:rsidRPr="00FE4CDF">
        <w:rPr>
          <w:rFonts w:ascii="宋体" w:hAnsi="宋体" w:hint="eastAsia"/>
          <w:bCs/>
          <w:color w:val="000000" w:themeColor="text1"/>
          <w:sz w:val="24"/>
          <w:szCs w:val="22"/>
        </w:rPr>
        <w:t>3、开标时间：2020年</w:t>
      </w:r>
      <w:r w:rsidRPr="00FE4CDF">
        <w:rPr>
          <w:rFonts w:ascii="宋体" w:hAnsi="宋体"/>
          <w:bCs/>
          <w:color w:val="000000" w:themeColor="text1"/>
          <w:sz w:val="24"/>
          <w:szCs w:val="22"/>
        </w:rPr>
        <w:t>10</w:t>
      </w:r>
      <w:r w:rsidRPr="00FE4CDF">
        <w:rPr>
          <w:rFonts w:ascii="宋体" w:hAnsi="宋体" w:hint="eastAsia"/>
          <w:bCs/>
          <w:color w:val="000000" w:themeColor="text1"/>
          <w:sz w:val="24"/>
          <w:szCs w:val="22"/>
        </w:rPr>
        <w:t>月</w:t>
      </w:r>
      <w:r w:rsidRPr="00FE4CDF">
        <w:rPr>
          <w:rFonts w:ascii="宋体" w:hAnsi="宋体"/>
          <w:bCs/>
          <w:color w:val="000000" w:themeColor="text1"/>
          <w:sz w:val="24"/>
          <w:szCs w:val="22"/>
        </w:rPr>
        <w:t xml:space="preserve"> 9</w:t>
      </w:r>
      <w:r w:rsidRPr="00FE4CDF">
        <w:rPr>
          <w:rFonts w:ascii="宋体" w:hAnsi="宋体" w:hint="eastAsia"/>
          <w:bCs/>
          <w:color w:val="000000" w:themeColor="text1"/>
          <w:sz w:val="24"/>
          <w:szCs w:val="22"/>
        </w:rPr>
        <w:t>日</w:t>
      </w:r>
      <w:r w:rsidRPr="00FE4CDF">
        <w:rPr>
          <w:rFonts w:ascii="宋体" w:hAnsi="宋体"/>
          <w:bCs/>
          <w:color w:val="000000" w:themeColor="text1"/>
          <w:sz w:val="24"/>
          <w:szCs w:val="22"/>
        </w:rPr>
        <w:t>14</w:t>
      </w:r>
      <w:r w:rsidRPr="00FE4CDF">
        <w:rPr>
          <w:rFonts w:ascii="宋体" w:hAnsi="宋体" w:hint="eastAsia"/>
          <w:bCs/>
          <w:color w:val="000000" w:themeColor="text1"/>
          <w:sz w:val="24"/>
          <w:szCs w:val="22"/>
        </w:rPr>
        <w:t>:</w:t>
      </w:r>
      <w:r w:rsidRPr="00FE4CDF">
        <w:rPr>
          <w:rFonts w:ascii="宋体" w:hAnsi="宋体"/>
          <w:bCs/>
          <w:color w:val="000000" w:themeColor="text1"/>
          <w:sz w:val="24"/>
          <w:szCs w:val="22"/>
        </w:rPr>
        <w:t>0</w:t>
      </w:r>
      <w:r w:rsidRPr="00FE4CDF">
        <w:rPr>
          <w:rFonts w:ascii="宋体" w:hAnsi="宋体" w:hint="eastAsia"/>
          <w:bCs/>
          <w:color w:val="000000" w:themeColor="text1"/>
          <w:sz w:val="24"/>
          <w:szCs w:val="22"/>
        </w:rPr>
        <w:t>0时</w:t>
      </w:r>
      <w:r w:rsidRPr="00FE4CDF">
        <w:rPr>
          <w:rFonts w:ascii="宋体" w:hAnsi="宋体" w:hint="eastAsia"/>
          <w:color w:val="000000" w:themeColor="text1"/>
          <w:sz w:val="24"/>
          <w:szCs w:val="22"/>
        </w:rPr>
        <w:t>（北京时间）</w:t>
      </w:r>
    </w:p>
    <w:p w14:paraId="1FE929AE" w14:textId="77777777" w:rsidR="00FE4CDF" w:rsidRPr="00FE4CDF" w:rsidRDefault="00FE4CDF" w:rsidP="00FE4CDF">
      <w:pPr>
        <w:spacing w:line="380" w:lineRule="exact"/>
        <w:ind w:firstLineChars="200" w:firstLine="480"/>
        <w:jc w:val="left"/>
        <w:rPr>
          <w:rFonts w:ascii="宋体" w:hAnsi="宋体"/>
          <w:bCs/>
          <w:color w:val="000000" w:themeColor="text1"/>
          <w:sz w:val="24"/>
          <w:szCs w:val="22"/>
        </w:rPr>
      </w:pPr>
      <w:r w:rsidRPr="00FE4CDF">
        <w:rPr>
          <w:rFonts w:ascii="宋体" w:hAnsi="宋体" w:hint="eastAsia"/>
          <w:bCs/>
          <w:color w:val="000000" w:themeColor="text1"/>
          <w:sz w:val="24"/>
          <w:szCs w:val="22"/>
        </w:rPr>
        <w:t>4、开标地点：江苏春为全过程工程咨询有限公司开标室</w:t>
      </w:r>
    </w:p>
    <w:p w14:paraId="4EF0C7A2"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五、公告期限</w:t>
      </w:r>
    </w:p>
    <w:p w14:paraId="06278060"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自本公告发布之日起5个工作日。</w:t>
      </w:r>
    </w:p>
    <w:p w14:paraId="34749348"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六、其他提醒补充事宜</w:t>
      </w:r>
    </w:p>
    <w:p w14:paraId="7742F1AB"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1、获取招标文件需提供的资料：</w:t>
      </w:r>
    </w:p>
    <w:p w14:paraId="5E3E1605"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lastRenderedPageBreak/>
        <w:t>（1）文件获取登记表(见附件)</w:t>
      </w:r>
    </w:p>
    <w:p w14:paraId="0EDFA30C"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（2）营业执照正本或副本（复印件加盖公章）</w:t>
      </w:r>
    </w:p>
    <w:p w14:paraId="347EC60C"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（3）法定代表人及被授权人身份证（复印件加盖公章）</w:t>
      </w:r>
    </w:p>
    <w:p w14:paraId="7E808728"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2、投标保证金：</w:t>
      </w:r>
    </w:p>
    <w:p w14:paraId="23CE10B4"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投标保证金金额：人民币肆万元整</w:t>
      </w:r>
    </w:p>
    <w:p w14:paraId="336396F1"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 xml:space="preserve">户名： 江苏春为全过程工程咨询有限公司 </w:t>
      </w:r>
    </w:p>
    <w:p w14:paraId="0EA27551"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 xml:space="preserve">银行账号：32050162843600003520 </w:t>
      </w:r>
    </w:p>
    <w:p w14:paraId="097B6F22" w14:textId="77777777" w:rsidR="00FE4CDF" w:rsidRPr="00FE4CDF" w:rsidRDefault="00FE4CDF" w:rsidP="00FE4CDF">
      <w:pPr>
        <w:spacing w:line="380" w:lineRule="exact"/>
        <w:ind w:firstLineChars="200" w:firstLine="480"/>
        <w:jc w:val="left"/>
        <w:rPr>
          <w:rFonts w:ascii="宋体" w:hAnsi="宋体"/>
          <w:bCs/>
          <w:color w:val="000000"/>
          <w:sz w:val="24"/>
          <w:szCs w:val="22"/>
        </w:rPr>
      </w:pPr>
      <w:r w:rsidRPr="00FE4CDF">
        <w:rPr>
          <w:rFonts w:ascii="宋体" w:hAnsi="宋体" w:hint="eastAsia"/>
          <w:bCs/>
          <w:color w:val="000000"/>
          <w:sz w:val="24"/>
          <w:szCs w:val="22"/>
        </w:rPr>
        <w:t>开户银行：建设银行常州新北支行</w:t>
      </w:r>
    </w:p>
    <w:p w14:paraId="5F63227F" w14:textId="77777777" w:rsidR="00FE4CDF" w:rsidRPr="00FE4CDF" w:rsidRDefault="00FE4CDF" w:rsidP="00FE4CDF">
      <w:pPr>
        <w:snapToGrid w:val="0"/>
        <w:spacing w:line="400" w:lineRule="exact"/>
        <w:ind w:firstLineChars="200" w:firstLine="480"/>
        <w:rPr>
          <w:rFonts w:ascii="宋体" w:hAnsi="宋体"/>
          <w:sz w:val="24"/>
          <w:szCs w:val="24"/>
        </w:rPr>
      </w:pPr>
      <w:r w:rsidRPr="00FE4CDF">
        <w:rPr>
          <w:rFonts w:ascii="宋体" w:hAnsi="宋体"/>
          <w:sz w:val="24"/>
          <w:szCs w:val="24"/>
        </w:rPr>
        <w:t>注意事项</w:t>
      </w:r>
      <w:r w:rsidRPr="00FE4CDF">
        <w:rPr>
          <w:rFonts w:ascii="宋体" w:hAnsi="宋体" w:hint="eastAsia"/>
          <w:sz w:val="24"/>
          <w:szCs w:val="24"/>
        </w:rPr>
        <w:t>：</w:t>
      </w:r>
    </w:p>
    <w:p w14:paraId="792F5659" w14:textId="77777777" w:rsidR="00FE4CDF" w:rsidRPr="00FE4CDF" w:rsidRDefault="00FE4CDF" w:rsidP="00FE4CDF">
      <w:pPr>
        <w:snapToGrid w:val="0"/>
        <w:spacing w:line="400" w:lineRule="exact"/>
        <w:ind w:firstLineChars="200" w:firstLine="480"/>
        <w:rPr>
          <w:rFonts w:ascii="宋体" w:hAnsi="宋体"/>
          <w:bCs/>
          <w:color w:val="000000"/>
          <w:sz w:val="24"/>
          <w:szCs w:val="24"/>
        </w:rPr>
      </w:pPr>
      <w:r w:rsidRPr="00FE4CDF">
        <w:rPr>
          <w:rFonts w:ascii="宋体" w:hAnsi="宋体"/>
          <w:bCs/>
          <w:color w:val="000000"/>
          <w:sz w:val="24"/>
          <w:szCs w:val="24"/>
        </w:rPr>
        <w:t>投标单位必须自行将保证金(以转账方式通过网银或银行柜面操作)从基本帐户解进到保证金帐户，然后凭网银交易凭证或银行进帐单到</w:t>
      </w:r>
      <w:r w:rsidRPr="00FE4CDF">
        <w:rPr>
          <w:rFonts w:ascii="宋体" w:hAnsi="宋体"/>
          <w:sz w:val="24"/>
          <w:szCs w:val="24"/>
        </w:rPr>
        <w:t>江苏春为全过程工程咨询有限公司财务</w:t>
      </w:r>
      <w:r w:rsidRPr="00FE4CDF">
        <w:rPr>
          <w:rFonts w:ascii="宋体" w:hAnsi="宋体"/>
          <w:bCs/>
          <w:color w:val="000000"/>
          <w:sz w:val="24"/>
          <w:szCs w:val="24"/>
        </w:rPr>
        <w:t>开具投标保证金缴款凭证，第一次到</w:t>
      </w:r>
      <w:r w:rsidRPr="00FE4CDF">
        <w:rPr>
          <w:rFonts w:ascii="宋体" w:hAnsi="宋体"/>
          <w:sz w:val="24"/>
          <w:szCs w:val="24"/>
        </w:rPr>
        <w:t>江苏春为全过程工程咨询有限公司</w:t>
      </w:r>
      <w:r w:rsidRPr="00FE4CDF">
        <w:rPr>
          <w:rFonts w:ascii="宋体" w:hAnsi="宋体"/>
          <w:bCs/>
          <w:color w:val="000000"/>
          <w:sz w:val="24"/>
          <w:szCs w:val="24"/>
        </w:rPr>
        <w:t>提交投标保证金的报名单位需携带本单位的基本帐户《开户许可证》原件，留存盖有公章的复印件到财务科（联系电话：周会计 吴会计，联系电话：0519- 68865671 ）审核。[任何未按上述规定及要求金额缴纳投标保证金的投标单位将被拒绝。]</w:t>
      </w:r>
    </w:p>
    <w:p w14:paraId="281089F9" w14:textId="77777777" w:rsidR="00FE4CDF" w:rsidRPr="00FE4CDF" w:rsidRDefault="00FE4CDF" w:rsidP="00FE4CDF">
      <w:pPr>
        <w:spacing w:line="380" w:lineRule="exact"/>
        <w:ind w:firstLineChars="200" w:firstLine="480"/>
        <w:jc w:val="left"/>
        <w:rPr>
          <w:rFonts w:ascii="宋体" w:hAnsi="宋体"/>
          <w:bCs/>
          <w:sz w:val="24"/>
          <w:szCs w:val="22"/>
        </w:rPr>
      </w:pPr>
      <w:r w:rsidRPr="00FE4CDF">
        <w:rPr>
          <w:rFonts w:ascii="宋体" w:hAnsi="宋体" w:hint="eastAsia"/>
          <w:bCs/>
          <w:color w:val="000000"/>
          <w:sz w:val="24"/>
          <w:szCs w:val="22"/>
        </w:rPr>
        <w:t>七、对本次招标提出询问，请按以下方式联系</w:t>
      </w:r>
      <w:r w:rsidRPr="00FE4CDF">
        <w:rPr>
          <w:rFonts w:ascii="宋体" w:hAnsi="宋体" w:hint="eastAsia"/>
          <w:bCs/>
          <w:sz w:val="24"/>
          <w:szCs w:val="22"/>
        </w:rPr>
        <w:t>。</w:t>
      </w:r>
    </w:p>
    <w:p w14:paraId="1D89CFD4"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bookmarkStart w:id="1" w:name="_Toc35393806"/>
      <w:bookmarkStart w:id="2" w:name="_Toc35393637"/>
      <w:bookmarkStart w:id="3" w:name="_Toc28359019"/>
      <w:bookmarkStart w:id="4" w:name="_Toc28359096"/>
      <w:r w:rsidRPr="00FE4CDF">
        <w:rPr>
          <w:rFonts w:ascii="宋体" w:hAnsi="宋体" w:cs="楷体" w:hint="eastAsia"/>
          <w:color w:val="000000"/>
          <w:kern w:val="0"/>
          <w:sz w:val="24"/>
        </w:rPr>
        <w:t>1.采购人信息</w:t>
      </w:r>
      <w:bookmarkEnd w:id="1"/>
      <w:bookmarkEnd w:id="2"/>
      <w:bookmarkEnd w:id="3"/>
      <w:bookmarkEnd w:id="4"/>
    </w:p>
    <w:p w14:paraId="4AF6BE99"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名    称：常州东方新城建设集团有限公司</w:t>
      </w:r>
    </w:p>
    <w:p w14:paraId="76FAD177"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地    址：常州市经开区东方大厦17楼</w:t>
      </w:r>
    </w:p>
    <w:p w14:paraId="0F42B2ED" w14:textId="77777777" w:rsidR="00FE4CDF" w:rsidRPr="00FE4CDF" w:rsidRDefault="00FE4CDF" w:rsidP="00FE4CDF">
      <w:pPr>
        <w:adjustRightInd w:val="0"/>
        <w:snapToGrid w:val="0"/>
        <w:spacing w:line="440" w:lineRule="exact"/>
        <w:ind w:firstLineChars="200" w:firstLine="480"/>
        <w:rPr>
          <w:rFonts w:ascii="宋体" w:hAnsi="宋体" w:cs="宋体"/>
          <w:bCs/>
          <w:szCs w:val="21"/>
        </w:rPr>
      </w:pPr>
      <w:r w:rsidRPr="00FE4CDF">
        <w:rPr>
          <w:rFonts w:ascii="宋体" w:hAnsi="宋体" w:cs="楷体" w:hint="eastAsia"/>
          <w:color w:val="000000"/>
          <w:kern w:val="0"/>
          <w:sz w:val="24"/>
        </w:rPr>
        <w:t xml:space="preserve">联系人：袁工 </w:t>
      </w:r>
      <w:r w:rsidRPr="00FE4CDF">
        <w:rPr>
          <w:rFonts w:ascii="宋体" w:hAnsi="宋体" w:cs="楷体"/>
          <w:color w:val="000000"/>
          <w:kern w:val="0"/>
          <w:sz w:val="24"/>
        </w:rPr>
        <w:t xml:space="preserve">    </w:t>
      </w:r>
      <w:r w:rsidRPr="00FE4CDF">
        <w:rPr>
          <w:rFonts w:ascii="宋体" w:hAnsi="宋体" w:cs="楷体" w:hint="eastAsia"/>
          <w:color w:val="000000"/>
          <w:kern w:val="0"/>
          <w:sz w:val="24"/>
        </w:rPr>
        <w:t xml:space="preserve">联系电话： </w:t>
      </w:r>
      <w:r w:rsidRPr="00FE4CDF">
        <w:rPr>
          <w:rFonts w:ascii="宋体" w:hAnsi="宋体" w:cs="楷体"/>
          <w:color w:val="000000"/>
          <w:kern w:val="0"/>
          <w:sz w:val="24"/>
        </w:rPr>
        <w:t>0519</w:t>
      </w:r>
      <w:r w:rsidRPr="00FE4CDF">
        <w:rPr>
          <w:rFonts w:ascii="宋体" w:hAnsi="宋体" w:cs="楷体" w:hint="eastAsia"/>
          <w:color w:val="000000"/>
          <w:kern w:val="0"/>
          <w:sz w:val="24"/>
        </w:rPr>
        <w:t>-88586957</w:t>
      </w:r>
    </w:p>
    <w:p w14:paraId="0CD6E8C5"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bookmarkStart w:id="5" w:name="_Toc28359097"/>
      <w:bookmarkStart w:id="6" w:name="_Toc28359020"/>
      <w:bookmarkStart w:id="7" w:name="_Toc35393638"/>
      <w:bookmarkStart w:id="8" w:name="_Toc35393807"/>
      <w:r w:rsidRPr="00FE4CDF">
        <w:rPr>
          <w:rFonts w:ascii="宋体" w:hAnsi="宋体" w:cs="楷体" w:hint="eastAsia"/>
          <w:color w:val="000000"/>
          <w:kern w:val="0"/>
          <w:sz w:val="24"/>
        </w:rPr>
        <w:t>2.采购代理机构信息</w:t>
      </w:r>
      <w:bookmarkEnd w:id="5"/>
      <w:bookmarkEnd w:id="6"/>
      <w:bookmarkEnd w:id="7"/>
      <w:bookmarkEnd w:id="8"/>
    </w:p>
    <w:p w14:paraId="2BAC89A9"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名    称：江苏春为全过程工程咨询有限公司</w:t>
      </w:r>
    </w:p>
    <w:p w14:paraId="1529E5CC"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地　　址：常州市武进区延政西大道</w:t>
      </w:r>
      <w:r w:rsidRPr="00FE4CDF">
        <w:rPr>
          <w:rFonts w:ascii="宋体" w:hAnsi="宋体" w:cs="楷体"/>
          <w:color w:val="000000"/>
          <w:kern w:val="0"/>
          <w:sz w:val="24"/>
        </w:rPr>
        <w:t>6号宏图大厦17楼</w:t>
      </w:r>
    </w:p>
    <w:p w14:paraId="03618EF1" w14:textId="77777777" w:rsidR="00FE4CDF" w:rsidRPr="00FE4CDF" w:rsidRDefault="00FE4CDF" w:rsidP="00FE4CDF">
      <w:pPr>
        <w:widowControl/>
        <w:spacing w:line="440" w:lineRule="exact"/>
        <w:ind w:firstLineChars="200" w:firstLine="480"/>
        <w:jc w:val="left"/>
        <w:rPr>
          <w:rFonts w:ascii="宋体" w:hAnsi="宋体" w:cs="楷体"/>
          <w:color w:val="000000"/>
          <w:kern w:val="0"/>
          <w:sz w:val="24"/>
        </w:rPr>
      </w:pPr>
      <w:r w:rsidRPr="00FE4CDF">
        <w:rPr>
          <w:rFonts w:ascii="宋体" w:hAnsi="宋体" w:cs="楷体" w:hint="eastAsia"/>
          <w:color w:val="000000"/>
          <w:kern w:val="0"/>
          <w:sz w:val="24"/>
        </w:rPr>
        <w:t xml:space="preserve">联系人：　蒋工 </w:t>
      </w:r>
      <w:r w:rsidRPr="00FE4CDF">
        <w:rPr>
          <w:rFonts w:ascii="宋体" w:hAnsi="宋体" w:cs="楷体"/>
          <w:color w:val="000000"/>
          <w:kern w:val="0"/>
          <w:sz w:val="24"/>
        </w:rPr>
        <w:t xml:space="preserve">   </w:t>
      </w:r>
      <w:r w:rsidRPr="00FE4CDF">
        <w:rPr>
          <w:rFonts w:ascii="宋体" w:hAnsi="宋体" w:cs="楷体" w:hint="eastAsia"/>
          <w:color w:val="000000"/>
          <w:kern w:val="0"/>
          <w:sz w:val="24"/>
        </w:rPr>
        <w:t>联系电话：</w:t>
      </w:r>
      <w:r w:rsidRPr="00FE4CDF">
        <w:rPr>
          <w:rFonts w:ascii="宋体" w:hAnsi="宋体" w:cs="楷体"/>
          <w:color w:val="000000"/>
          <w:kern w:val="0"/>
          <w:sz w:val="24"/>
        </w:rPr>
        <w:t>13585306881</w:t>
      </w:r>
    </w:p>
    <w:p w14:paraId="50B56022" w14:textId="77777777" w:rsidR="00FE4CDF" w:rsidRPr="00FE4CDF" w:rsidRDefault="00FE4CDF" w:rsidP="00FE4CDF">
      <w:pPr>
        <w:rPr>
          <w:rFonts w:ascii="宋体" w:hAnsi="宋体" w:cs="宋体"/>
          <w:b/>
          <w:sz w:val="44"/>
          <w:szCs w:val="44"/>
        </w:rPr>
      </w:pPr>
    </w:p>
    <w:p w14:paraId="5935D51D" w14:textId="77777777" w:rsidR="00FE4CDF" w:rsidRDefault="00FE4CDF" w:rsidP="00FE4CDF">
      <w:pPr>
        <w:rPr>
          <w:rFonts w:asciiTheme="minorEastAsia" w:eastAsiaTheme="minorEastAsia" w:hAnsiTheme="minorEastAsia" w:cs="宋体"/>
          <w:b/>
          <w:sz w:val="44"/>
          <w:szCs w:val="44"/>
        </w:rPr>
      </w:pPr>
    </w:p>
    <w:p w14:paraId="013D8E6F" w14:textId="77777777" w:rsidR="00FE4CDF" w:rsidRDefault="00FE4CDF" w:rsidP="00FE4CDF">
      <w:pPr>
        <w:rPr>
          <w:rFonts w:asciiTheme="minorEastAsia" w:eastAsiaTheme="minorEastAsia" w:hAnsiTheme="minorEastAsia" w:cs="宋体"/>
          <w:b/>
          <w:sz w:val="44"/>
          <w:szCs w:val="44"/>
        </w:rPr>
      </w:pPr>
    </w:p>
    <w:p w14:paraId="318DE415" w14:textId="77777777" w:rsidR="00FE4CDF" w:rsidRDefault="00FE4CDF" w:rsidP="00FE4CDF">
      <w:pPr>
        <w:rPr>
          <w:rFonts w:asciiTheme="minorEastAsia" w:eastAsiaTheme="minorEastAsia" w:hAnsiTheme="minorEastAsia" w:cs="宋体"/>
          <w:b/>
          <w:sz w:val="44"/>
          <w:szCs w:val="44"/>
        </w:rPr>
      </w:pPr>
    </w:p>
    <w:p w14:paraId="2B73D678" w14:textId="77777777" w:rsidR="00FE4CDF" w:rsidRDefault="00FE4CDF" w:rsidP="00FE4CDF">
      <w:pPr>
        <w:rPr>
          <w:rFonts w:asciiTheme="minorEastAsia" w:eastAsiaTheme="minorEastAsia" w:hAnsiTheme="minorEastAsia" w:cs="宋体"/>
          <w:b/>
          <w:sz w:val="44"/>
          <w:szCs w:val="44"/>
        </w:rPr>
      </w:pPr>
    </w:p>
    <w:p w14:paraId="5226F5DE" w14:textId="77777777" w:rsidR="00FE4CDF" w:rsidRDefault="00FE4CDF" w:rsidP="00FE4CDF">
      <w:pPr>
        <w:spacing w:line="360" w:lineRule="auto"/>
        <w:ind w:right="420"/>
        <w:rPr>
          <w:rFonts w:ascii="宋体" w:hAnsi="宋体"/>
          <w:b/>
          <w:bCs/>
          <w:color w:val="000000"/>
          <w:sz w:val="30"/>
          <w:szCs w:val="30"/>
        </w:rPr>
      </w:pPr>
      <w:r>
        <w:rPr>
          <w:rFonts w:ascii="宋体" w:hAnsi="宋体" w:hint="eastAsia"/>
          <w:b/>
          <w:bCs/>
          <w:color w:val="000000"/>
          <w:sz w:val="30"/>
          <w:szCs w:val="30"/>
        </w:rPr>
        <w:lastRenderedPageBreak/>
        <w:t>附件：</w:t>
      </w:r>
    </w:p>
    <w:p w14:paraId="3BB32346" w14:textId="77777777" w:rsidR="00FE4CDF" w:rsidRDefault="00FE4CDF" w:rsidP="00FE4CDF">
      <w:pPr>
        <w:spacing w:line="360" w:lineRule="auto"/>
        <w:ind w:right="420"/>
        <w:jc w:val="center"/>
        <w:rPr>
          <w:rFonts w:ascii="宋体" w:hAnsi="宋体"/>
          <w:b/>
          <w:bCs/>
          <w:color w:val="000000"/>
          <w:sz w:val="30"/>
          <w:szCs w:val="30"/>
        </w:rPr>
      </w:pPr>
      <w:r>
        <w:rPr>
          <w:rFonts w:ascii="宋体" w:hAnsi="宋体" w:hint="eastAsia"/>
          <w:b/>
          <w:bCs/>
          <w:color w:val="000000"/>
          <w:sz w:val="30"/>
          <w:szCs w:val="30"/>
        </w:rPr>
        <w:t>文件领取登记</w:t>
      </w:r>
      <w:r>
        <w:rPr>
          <w:rFonts w:ascii="宋体" w:hAnsi="宋体"/>
          <w:b/>
          <w:bCs/>
          <w:color w:val="000000"/>
          <w:sz w:val="30"/>
          <w:szCs w:val="30"/>
        </w:rPr>
        <w:t>表</w:t>
      </w:r>
    </w:p>
    <w:p w14:paraId="625CF983" w14:textId="77777777" w:rsidR="00FE4CDF" w:rsidRDefault="00FE4CDF" w:rsidP="00FE4CDF">
      <w:pPr>
        <w:spacing w:line="360" w:lineRule="auto"/>
        <w:ind w:right="420"/>
        <w:jc w:val="center"/>
        <w:rPr>
          <w:rFonts w:ascii="宋体" w:hAnsi="宋体"/>
          <w:bCs/>
          <w:color w:val="000000"/>
          <w:szCs w:val="21"/>
        </w:rPr>
      </w:pPr>
    </w:p>
    <w:p w14:paraId="23DD0290" w14:textId="77777777" w:rsidR="00FE4CDF" w:rsidRDefault="00FE4CDF" w:rsidP="00FE4CDF">
      <w:pPr>
        <w:spacing w:line="360" w:lineRule="auto"/>
        <w:ind w:right="420" w:firstLineChars="200" w:firstLine="480"/>
        <w:rPr>
          <w:rFonts w:ascii="宋体" w:hAnsi="宋体"/>
          <w:bCs/>
          <w:color w:val="000000"/>
          <w:sz w:val="24"/>
          <w:u w:val="single"/>
        </w:rPr>
      </w:pPr>
      <w:r>
        <w:rPr>
          <w:rFonts w:ascii="宋体" w:hAnsi="宋体"/>
          <w:bCs/>
          <w:color w:val="000000"/>
          <w:sz w:val="24"/>
        </w:rPr>
        <w:t>项目名称：</w:t>
      </w:r>
      <w:r>
        <w:rPr>
          <w:rFonts w:ascii="宋体" w:hAnsi="宋体" w:hint="eastAsia"/>
          <w:bCs/>
          <w:color w:val="000000"/>
          <w:sz w:val="24"/>
          <w:u w:val="single"/>
        </w:rPr>
        <w:t xml:space="preserve">                                    </w:t>
      </w:r>
    </w:p>
    <w:p w14:paraId="70B81E55" w14:textId="77777777" w:rsidR="00FE4CDF" w:rsidRDefault="00FE4CDF" w:rsidP="00FE4CDF">
      <w:pPr>
        <w:spacing w:line="360" w:lineRule="auto"/>
        <w:ind w:right="420" w:firstLineChars="200" w:firstLine="480"/>
        <w:rPr>
          <w:rFonts w:ascii="宋体" w:hAnsi="宋体"/>
          <w:bCs/>
          <w:color w:val="000000"/>
          <w:sz w:val="24"/>
        </w:rPr>
      </w:pPr>
      <w:r>
        <w:rPr>
          <w:rFonts w:ascii="宋体" w:hAnsi="宋体"/>
          <w:bCs/>
          <w:color w:val="000000"/>
          <w:sz w:val="24"/>
        </w:rPr>
        <w:t>项目编号：</w:t>
      </w:r>
      <w:r>
        <w:rPr>
          <w:rFonts w:ascii="宋体" w:hAnsi="宋体" w:hint="eastAsia"/>
          <w:bCs/>
          <w:color w:val="000000"/>
          <w:sz w:val="24"/>
          <w:u w:val="single"/>
        </w:rPr>
        <w:t xml:space="preserve">                                    </w:t>
      </w:r>
    </w:p>
    <w:p w14:paraId="6270A2C8" w14:textId="77777777" w:rsidR="00FE4CDF" w:rsidRDefault="00FE4CDF" w:rsidP="00FE4CDF">
      <w:pPr>
        <w:spacing w:line="360" w:lineRule="auto"/>
        <w:ind w:right="420"/>
        <w:rPr>
          <w:rFonts w:ascii="宋体" w:hAnsi="宋体"/>
          <w:bCs/>
          <w:color w:val="00000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FE4CDF" w14:paraId="253F51AC" w14:textId="77777777" w:rsidTr="00D47337">
        <w:trPr>
          <w:trHeight w:val="517"/>
          <w:jc w:val="center"/>
        </w:trPr>
        <w:tc>
          <w:tcPr>
            <w:tcW w:w="8322" w:type="dxa"/>
            <w:vAlign w:val="center"/>
          </w:tcPr>
          <w:p w14:paraId="1621AEE5" w14:textId="77777777" w:rsidR="00FE4CDF" w:rsidRDefault="00FE4CDF" w:rsidP="00D47337">
            <w:pPr>
              <w:spacing w:line="360" w:lineRule="auto"/>
              <w:ind w:right="420"/>
              <w:rPr>
                <w:rFonts w:ascii="宋体" w:hAnsi="宋体"/>
                <w:bCs/>
                <w:color w:val="000000"/>
                <w:sz w:val="24"/>
              </w:rPr>
            </w:pPr>
            <w:r>
              <w:rPr>
                <w:rFonts w:ascii="宋体" w:hAnsi="宋体"/>
                <w:bCs/>
                <w:color w:val="000000"/>
                <w:sz w:val="24"/>
              </w:rPr>
              <w:t>投标人全称（公章）：</w:t>
            </w:r>
          </w:p>
        </w:tc>
      </w:tr>
      <w:tr w:rsidR="00FE4CDF" w14:paraId="49B42730" w14:textId="77777777" w:rsidTr="00D47337">
        <w:trPr>
          <w:jc w:val="center"/>
        </w:trPr>
        <w:tc>
          <w:tcPr>
            <w:tcW w:w="8322" w:type="dxa"/>
            <w:vAlign w:val="center"/>
          </w:tcPr>
          <w:p w14:paraId="092CFC18" w14:textId="77777777" w:rsidR="00FE4CDF" w:rsidRDefault="00FE4CDF" w:rsidP="00D47337">
            <w:pPr>
              <w:spacing w:line="360" w:lineRule="auto"/>
              <w:ind w:right="420" w:firstLineChars="400" w:firstLine="960"/>
              <w:rPr>
                <w:rFonts w:ascii="宋体" w:hAnsi="宋体"/>
                <w:bCs/>
                <w:color w:val="000000"/>
                <w:sz w:val="24"/>
              </w:rPr>
            </w:pPr>
            <w:r>
              <w:rPr>
                <w:rFonts w:ascii="宋体" w:hAnsi="宋体" w:hint="eastAsia"/>
                <w:bCs/>
                <w:color w:val="000000"/>
                <w:sz w:val="24"/>
              </w:rPr>
              <w:t>现委托</w:t>
            </w:r>
            <w:r>
              <w:rPr>
                <w:rFonts w:ascii="宋体" w:hAnsi="宋体" w:hint="eastAsia"/>
                <w:bCs/>
                <w:color w:val="000000"/>
                <w:sz w:val="24"/>
                <w:u w:val="single"/>
              </w:rPr>
              <w:t xml:space="preserve">          </w:t>
            </w:r>
            <w:r>
              <w:rPr>
                <w:rFonts w:ascii="宋体" w:hAnsi="宋体" w:hint="eastAsia"/>
                <w:bCs/>
                <w:color w:val="000000"/>
                <w:sz w:val="24"/>
              </w:rPr>
              <w:t>（被授权人的姓名）至江苏春为全过程工程咨询有限公司</w:t>
            </w:r>
            <w:r w:rsidRPr="00253D98">
              <w:rPr>
                <w:rFonts w:ascii="宋体" w:hAnsi="宋体" w:hint="eastAsia"/>
                <w:bCs/>
                <w:color w:val="000000"/>
                <w:sz w:val="24"/>
              </w:rPr>
              <w:t>领取</w:t>
            </w:r>
            <w:r>
              <w:rPr>
                <w:rFonts w:ascii="宋体" w:hAnsi="宋体" w:hint="eastAsia"/>
                <w:bCs/>
                <w:color w:val="000000"/>
                <w:sz w:val="24"/>
              </w:rPr>
              <w:t>此项目的招标文件。项目招投标过程中答疑补充等相关文件都由投标单位在相关网站上下载，本单位会及时关注相关网站，以防遗漏，并承诺不以此为理由提出质疑。</w:t>
            </w:r>
          </w:p>
          <w:p w14:paraId="1DCFD892" w14:textId="77777777" w:rsidR="00FE4CDF" w:rsidRDefault="00FE4CDF" w:rsidP="00D47337">
            <w:pPr>
              <w:spacing w:line="360" w:lineRule="auto"/>
              <w:ind w:right="840" w:firstLineChars="50" w:firstLine="120"/>
              <w:jc w:val="center"/>
              <w:rPr>
                <w:rFonts w:ascii="宋体" w:hAnsi="宋体"/>
                <w:bCs/>
                <w:color w:val="000000"/>
                <w:sz w:val="24"/>
              </w:rPr>
            </w:pPr>
            <w:r>
              <w:rPr>
                <w:rFonts w:ascii="宋体" w:hAnsi="宋体" w:hint="eastAsia"/>
                <w:bCs/>
                <w:color w:val="000000"/>
                <w:sz w:val="24"/>
              </w:rPr>
              <w:t xml:space="preserve">                 法定代表人（签字或盖章）：</w:t>
            </w:r>
          </w:p>
        </w:tc>
      </w:tr>
      <w:tr w:rsidR="00FE4CDF" w14:paraId="65D71597" w14:textId="77777777" w:rsidTr="00D47337">
        <w:trPr>
          <w:jc w:val="center"/>
        </w:trPr>
        <w:tc>
          <w:tcPr>
            <w:tcW w:w="8322" w:type="dxa"/>
            <w:vAlign w:val="center"/>
          </w:tcPr>
          <w:p w14:paraId="1F504796" w14:textId="77777777" w:rsidR="00FE4CDF" w:rsidRDefault="00FE4CDF" w:rsidP="00D47337">
            <w:pPr>
              <w:spacing w:line="360" w:lineRule="auto"/>
              <w:ind w:right="420"/>
              <w:rPr>
                <w:rFonts w:ascii="宋体" w:hAnsi="宋体"/>
                <w:bCs/>
                <w:color w:val="000000"/>
                <w:sz w:val="24"/>
              </w:rPr>
            </w:pPr>
            <w:r>
              <w:rPr>
                <w:rFonts w:ascii="宋体" w:hAnsi="宋体" w:hint="eastAsia"/>
                <w:bCs/>
                <w:color w:val="000000"/>
                <w:sz w:val="24"/>
              </w:rPr>
              <w:t>被授权人</w:t>
            </w:r>
            <w:r>
              <w:rPr>
                <w:rFonts w:ascii="宋体" w:hAnsi="宋体"/>
                <w:bCs/>
                <w:color w:val="000000"/>
                <w:sz w:val="24"/>
              </w:rPr>
              <w:t>姓名：              联系电话：</w:t>
            </w:r>
          </w:p>
        </w:tc>
      </w:tr>
      <w:tr w:rsidR="00FE4CDF" w14:paraId="278721D4" w14:textId="77777777" w:rsidTr="00D47337">
        <w:trPr>
          <w:jc w:val="center"/>
        </w:trPr>
        <w:tc>
          <w:tcPr>
            <w:tcW w:w="8322" w:type="dxa"/>
            <w:vAlign w:val="center"/>
          </w:tcPr>
          <w:p w14:paraId="0764225E" w14:textId="77777777" w:rsidR="00FE4CDF" w:rsidRDefault="00FE4CDF" w:rsidP="00D47337">
            <w:pPr>
              <w:spacing w:line="360" w:lineRule="auto"/>
              <w:ind w:right="420"/>
              <w:rPr>
                <w:rFonts w:ascii="宋体" w:hAnsi="宋体"/>
                <w:bCs/>
                <w:color w:val="000000"/>
                <w:sz w:val="24"/>
              </w:rPr>
            </w:pPr>
            <w:r>
              <w:rPr>
                <w:rFonts w:ascii="宋体" w:hAnsi="宋体"/>
                <w:bCs/>
                <w:color w:val="000000"/>
                <w:sz w:val="24"/>
              </w:rPr>
              <w:t>第二代身份证号码：</w:t>
            </w:r>
          </w:p>
        </w:tc>
      </w:tr>
      <w:tr w:rsidR="00FE4CDF" w14:paraId="0202B821" w14:textId="77777777" w:rsidTr="00D47337">
        <w:trPr>
          <w:trHeight w:val="620"/>
          <w:jc w:val="center"/>
        </w:trPr>
        <w:tc>
          <w:tcPr>
            <w:tcW w:w="8322" w:type="dxa"/>
            <w:vAlign w:val="center"/>
          </w:tcPr>
          <w:p w14:paraId="062985E8" w14:textId="77777777" w:rsidR="00FE4CDF" w:rsidRDefault="00FE4CDF" w:rsidP="00D47337">
            <w:pPr>
              <w:spacing w:line="360" w:lineRule="auto"/>
              <w:ind w:right="420"/>
              <w:rPr>
                <w:rFonts w:ascii="宋体" w:hAnsi="宋体"/>
                <w:bCs/>
                <w:color w:val="000000"/>
                <w:sz w:val="24"/>
              </w:rPr>
            </w:pPr>
            <w:r>
              <w:rPr>
                <w:rFonts w:ascii="宋体" w:hAnsi="宋体"/>
                <w:bCs/>
                <w:color w:val="000000"/>
                <w:sz w:val="24"/>
              </w:rPr>
              <w:t>接收谈判文件指定电子邮箱：</w:t>
            </w:r>
          </w:p>
        </w:tc>
      </w:tr>
      <w:tr w:rsidR="00FE4CDF" w14:paraId="69E99378" w14:textId="77777777" w:rsidTr="00D47337">
        <w:trPr>
          <w:trHeight w:val="676"/>
          <w:jc w:val="center"/>
        </w:trPr>
        <w:tc>
          <w:tcPr>
            <w:tcW w:w="8322" w:type="dxa"/>
            <w:vAlign w:val="center"/>
          </w:tcPr>
          <w:p w14:paraId="3D5E68DC" w14:textId="77777777" w:rsidR="00FE4CDF" w:rsidRDefault="00FE4CDF" w:rsidP="00D47337">
            <w:pPr>
              <w:spacing w:line="360" w:lineRule="auto"/>
              <w:ind w:right="420"/>
              <w:rPr>
                <w:rFonts w:ascii="宋体" w:hAnsi="宋体"/>
                <w:bCs/>
                <w:color w:val="000000"/>
                <w:sz w:val="24"/>
              </w:rPr>
            </w:pPr>
            <w:r>
              <w:rPr>
                <w:rFonts w:ascii="宋体" w:hAnsi="宋体" w:hint="eastAsia"/>
                <w:bCs/>
                <w:color w:val="000000"/>
                <w:sz w:val="24"/>
              </w:rPr>
              <w:t>领取日期</w:t>
            </w:r>
            <w:r>
              <w:rPr>
                <w:rFonts w:ascii="宋体" w:hAnsi="宋体"/>
                <w:bCs/>
                <w:color w:val="000000"/>
                <w:sz w:val="24"/>
              </w:rPr>
              <w:t>：</w:t>
            </w:r>
          </w:p>
        </w:tc>
      </w:tr>
      <w:tr w:rsidR="00FE4CDF" w14:paraId="5097F776" w14:textId="77777777" w:rsidTr="00D47337">
        <w:trPr>
          <w:trHeight w:val="686"/>
          <w:jc w:val="center"/>
        </w:trPr>
        <w:tc>
          <w:tcPr>
            <w:tcW w:w="8322" w:type="dxa"/>
            <w:vAlign w:val="center"/>
          </w:tcPr>
          <w:p w14:paraId="40CB4161" w14:textId="77777777" w:rsidR="00FE4CDF" w:rsidRDefault="00FE4CDF" w:rsidP="00D47337">
            <w:pPr>
              <w:spacing w:line="360" w:lineRule="auto"/>
              <w:ind w:right="420"/>
              <w:rPr>
                <w:rFonts w:ascii="宋体" w:hAnsi="宋体"/>
                <w:bCs/>
                <w:color w:val="000000"/>
                <w:sz w:val="24"/>
              </w:rPr>
            </w:pPr>
            <w:r>
              <w:rPr>
                <w:rFonts w:ascii="宋体" w:hAnsi="宋体" w:hint="eastAsia"/>
                <w:bCs/>
                <w:color w:val="000000"/>
                <w:sz w:val="24"/>
              </w:rPr>
              <w:t>被授权人</w:t>
            </w:r>
            <w:r>
              <w:rPr>
                <w:rFonts w:ascii="宋体" w:hAnsi="宋体"/>
                <w:bCs/>
                <w:color w:val="000000"/>
                <w:sz w:val="24"/>
              </w:rPr>
              <w:t>签字：</w:t>
            </w:r>
          </w:p>
        </w:tc>
      </w:tr>
    </w:tbl>
    <w:p w14:paraId="70FD3FCF" w14:textId="77777777" w:rsidR="00FE4CDF" w:rsidRDefault="00FE4CDF" w:rsidP="00FE4CDF">
      <w:pPr>
        <w:spacing w:line="360" w:lineRule="auto"/>
        <w:ind w:right="420"/>
        <w:rPr>
          <w:rFonts w:ascii="宋体" w:hAnsi="宋体"/>
          <w:b/>
          <w:bCs/>
          <w:color w:val="000000"/>
          <w:sz w:val="24"/>
        </w:rPr>
      </w:pPr>
      <w:r>
        <w:rPr>
          <w:rFonts w:ascii="宋体" w:hAnsi="宋体"/>
          <w:b/>
          <w:bCs/>
          <w:color w:val="000000"/>
          <w:sz w:val="24"/>
        </w:rPr>
        <w:t>注：投标人应完整填写表格，并对内容的真实性和有效性负全部责任。</w:t>
      </w:r>
    </w:p>
    <w:p w14:paraId="3E85CF27" w14:textId="77777777" w:rsidR="00FE4CDF" w:rsidRDefault="00FE4CDF" w:rsidP="00FE4CDF">
      <w:pPr>
        <w:snapToGrid w:val="0"/>
        <w:spacing w:before="40" w:after="40" w:line="440" w:lineRule="exact"/>
        <w:ind w:firstLine="482"/>
        <w:rPr>
          <w:rFonts w:ascii="仿宋_GB2312" w:eastAsia="仿宋_GB2312"/>
          <w:sz w:val="28"/>
        </w:rPr>
      </w:pPr>
    </w:p>
    <w:p w14:paraId="2E68D4D3" w14:textId="77777777" w:rsidR="00FE4CDF" w:rsidRDefault="00FE4CDF" w:rsidP="00FE4CDF">
      <w:pPr>
        <w:rPr>
          <w:rFonts w:asciiTheme="minorEastAsia" w:eastAsiaTheme="minorEastAsia" w:hAnsiTheme="minorEastAsia" w:cs="宋体"/>
          <w:b/>
          <w:bCs/>
          <w:sz w:val="30"/>
          <w:szCs w:val="30"/>
        </w:rPr>
      </w:pPr>
    </w:p>
    <w:p w14:paraId="06B96B56" w14:textId="77777777" w:rsidR="00FE4CDF" w:rsidRDefault="00FE4CDF" w:rsidP="00FE4CDF">
      <w:pPr>
        <w:rPr>
          <w:rFonts w:asciiTheme="minorEastAsia" w:eastAsiaTheme="minorEastAsia" w:hAnsiTheme="minorEastAsia" w:cs="宋体"/>
          <w:b/>
          <w:bCs/>
          <w:sz w:val="30"/>
          <w:szCs w:val="30"/>
        </w:rPr>
      </w:pPr>
    </w:p>
    <w:p w14:paraId="12577D10" w14:textId="77777777" w:rsidR="00FE4CDF" w:rsidRDefault="00FE4CDF" w:rsidP="00FE4CDF">
      <w:pPr>
        <w:rPr>
          <w:rFonts w:asciiTheme="minorEastAsia" w:eastAsiaTheme="minorEastAsia" w:hAnsiTheme="minorEastAsia" w:cs="宋体"/>
          <w:b/>
          <w:bCs/>
          <w:sz w:val="30"/>
          <w:szCs w:val="30"/>
        </w:rPr>
      </w:pPr>
    </w:p>
    <w:p w14:paraId="416598D8" w14:textId="77777777" w:rsidR="00FE4CDF" w:rsidRDefault="00FE4CDF" w:rsidP="00FE4CDF">
      <w:pPr>
        <w:rPr>
          <w:rFonts w:asciiTheme="minorEastAsia" w:eastAsiaTheme="minorEastAsia" w:hAnsiTheme="minorEastAsia" w:cs="宋体"/>
          <w:b/>
          <w:bCs/>
          <w:sz w:val="30"/>
          <w:szCs w:val="30"/>
        </w:rPr>
      </w:pPr>
    </w:p>
    <w:p w14:paraId="69649862" w14:textId="77777777" w:rsidR="003B7287" w:rsidRPr="00FE4CDF" w:rsidRDefault="003B7287"/>
    <w:sectPr w:rsidR="003B7287" w:rsidRPr="00FE4C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7C240" w14:textId="77777777" w:rsidR="00072744" w:rsidRDefault="00072744" w:rsidP="00FE4CDF">
      <w:r>
        <w:separator/>
      </w:r>
    </w:p>
  </w:endnote>
  <w:endnote w:type="continuationSeparator" w:id="0">
    <w:p w14:paraId="5C8AA971" w14:textId="77777777" w:rsidR="00072744" w:rsidRDefault="00072744" w:rsidP="00FE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237E2" w14:textId="77777777" w:rsidR="00072744" w:rsidRDefault="00072744" w:rsidP="00FE4CDF">
      <w:r>
        <w:separator/>
      </w:r>
    </w:p>
  </w:footnote>
  <w:footnote w:type="continuationSeparator" w:id="0">
    <w:p w14:paraId="71D257DF" w14:textId="77777777" w:rsidR="00072744" w:rsidRDefault="00072744" w:rsidP="00FE4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2A"/>
    <w:rsid w:val="00043B32"/>
    <w:rsid w:val="00072744"/>
    <w:rsid w:val="00277D66"/>
    <w:rsid w:val="002B1798"/>
    <w:rsid w:val="00367C2A"/>
    <w:rsid w:val="003B7287"/>
    <w:rsid w:val="003C2735"/>
    <w:rsid w:val="009C576C"/>
    <w:rsid w:val="00EB07F6"/>
    <w:rsid w:val="00FE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35DA5"/>
  <w15:chartTrackingRefBased/>
  <w15:docId w15:val="{F104A095-943E-4980-9BF4-CB039730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CDF"/>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C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4CDF"/>
    <w:rPr>
      <w:sz w:val="18"/>
      <w:szCs w:val="18"/>
    </w:rPr>
  </w:style>
  <w:style w:type="paragraph" w:styleId="a5">
    <w:name w:val="footer"/>
    <w:basedOn w:val="a"/>
    <w:link w:val="a6"/>
    <w:uiPriority w:val="99"/>
    <w:unhideWhenUsed/>
    <w:rsid w:val="00FE4C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4C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怡煊</dc:creator>
  <cp:keywords/>
  <dc:description/>
  <cp:lastModifiedBy>赵 怡煊</cp:lastModifiedBy>
  <cp:revision>38</cp:revision>
  <dcterms:created xsi:type="dcterms:W3CDTF">2020-09-16T11:34:00Z</dcterms:created>
  <dcterms:modified xsi:type="dcterms:W3CDTF">2020-09-16T11:36:00Z</dcterms:modified>
</cp:coreProperties>
</file>