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FB" w:rsidRDefault="00CF487B" w:rsidP="000D41FB">
      <w:pPr>
        <w:snapToGrid w:val="0"/>
        <w:jc w:val="center"/>
        <w:rPr>
          <w:rFonts w:asciiTheme="minorEastAsia" w:eastAsiaTheme="minorEastAsia" w:hAnsiTheme="minorEastAsia"/>
          <w:color w:val="000000" w:themeColor="text1"/>
          <w:sz w:val="32"/>
          <w:szCs w:val="32"/>
        </w:rPr>
      </w:pPr>
      <w:r w:rsidRPr="00CF487B">
        <w:rPr>
          <w:rFonts w:asciiTheme="minorEastAsia" w:eastAsiaTheme="minorEastAsia" w:hAnsiTheme="minorEastAsia" w:cstheme="minorEastAsia" w:hint="eastAsia"/>
          <w:color w:val="000000" w:themeColor="text1"/>
          <w:sz w:val="32"/>
          <w:szCs w:val="32"/>
        </w:rPr>
        <w:t>武进区实验小学车辆</w:t>
      </w:r>
      <w:proofErr w:type="gramStart"/>
      <w:r w:rsidRPr="00CF487B">
        <w:rPr>
          <w:rFonts w:asciiTheme="minorEastAsia" w:eastAsiaTheme="minorEastAsia" w:hAnsiTheme="minorEastAsia" w:cstheme="minorEastAsia" w:hint="eastAsia"/>
          <w:color w:val="000000" w:themeColor="text1"/>
          <w:sz w:val="32"/>
          <w:szCs w:val="32"/>
        </w:rPr>
        <w:t>道闸及人脸</w:t>
      </w:r>
      <w:proofErr w:type="gramEnd"/>
      <w:r w:rsidRPr="00CF487B">
        <w:rPr>
          <w:rFonts w:asciiTheme="minorEastAsia" w:eastAsiaTheme="minorEastAsia" w:hAnsiTheme="minorEastAsia" w:cstheme="minorEastAsia" w:hint="eastAsia"/>
          <w:color w:val="000000" w:themeColor="text1"/>
          <w:sz w:val="32"/>
          <w:szCs w:val="32"/>
        </w:rPr>
        <w:t>识别系统</w:t>
      </w:r>
      <w:r w:rsidR="000D41FB">
        <w:rPr>
          <w:rFonts w:asciiTheme="minorEastAsia" w:eastAsiaTheme="minorEastAsia" w:hAnsiTheme="minorEastAsia" w:cstheme="minorEastAsia" w:hint="eastAsia"/>
          <w:color w:val="000000" w:themeColor="text1"/>
          <w:sz w:val="32"/>
          <w:szCs w:val="32"/>
        </w:rPr>
        <w:t>询价公告</w:t>
      </w:r>
    </w:p>
    <w:p w:rsidR="000D41FB" w:rsidRDefault="000D41FB" w:rsidP="000D41FB">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0D41FB" w:rsidRDefault="000D41FB" w:rsidP="000D41FB">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受常州市武进区实验小学委托，现对武进区实验小学车辆</w:t>
      </w:r>
      <w:proofErr w:type="gramStart"/>
      <w:r>
        <w:rPr>
          <w:rFonts w:asciiTheme="minorEastAsia" w:eastAsiaTheme="minorEastAsia" w:hAnsiTheme="minorEastAsia" w:hint="eastAsia"/>
          <w:spacing w:val="2"/>
          <w:sz w:val="24"/>
          <w:szCs w:val="24"/>
        </w:rPr>
        <w:t>道闸及人脸</w:t>
      </w:r>
      <w:proofErr w:type="gramEnd"/>
      <w:r>
        <w:rPr>
          <w:rFonts w:asciiTheme="minorEastAsia" w:eastAsiaTheme="minorEastAsia" w:hAnsiTheme="minorEastAsia" w:hint="eastAsia"/>
          <w:spacing w:val="2"/>
          <w:sz w:val="24"/>
          <w:szCs w:val="24"/>
        </w:rPr>
        <w:t>识别系统进行询价采购，有关事项通知如下：</w:t>
      </w:r>
    </w:p>
    <w:p w:rsidR="000D41FB" w:rsidRDefault="000D41FB" w:rsidP="000D41FB">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0D41FB" w:rsidRDefault="000D41FB" w:rsidP="000D41FB">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sz w:val="24"/>
          <w:szCs w:val="24"/>
        </w:rPr>
        <w:t>项目名称：</w:t>
      </w:r>
      <w:r>
        <w:rPr>
          <w:rFonts w:asciiTheme="minorEastAsia" w:eastAsiaTheme="minorEastAsia" w:hAnsiTheme="minorEastAsia" w:hint="eastAsia"/>
          <w:spacing w:val="2"/>
          <w:sz w:val="24"/>
          <w:szCs w:val="24"/>
        </w:rPr>
        <w:t>武进区实验小学车辆</w:t>
      </w:r>
      <w:proofErr w:type="gramStart"/>
      <w:r>
        <w:rPr>
          <w:rFonts w:asciiTheme="minorEastAsia" w:eastAsiaTheme="minorEastAsia" w:hAnsiTheme="minorEastAsia" w:hint="eastAsia"/>
          <w:spacing w:val="2"/>
          <w:sz w:val="24"/>
          <w:szCs w:val="24"/>
        </w:rPr>
        <w:t>道闸及人脸</w:t>
      </w:r>
      <w:proofErr w:type="gramEnd"/>
      <w:r>
        <w:rPr>
          <w:rFonts w:asciiTheme="minorEastAsia" w:eastAsiaTheme="minorEastAsia" w:hAnsiTheme="minorEastAsia" w:hint="eastAsia"/>
          <w:spacing w:val="2"/>
          <w:sz w:val="24"/>
          <w:szCs w:val="24"/>
        </w:rPr>
        <w:t>识别系统</w:t>
      </w:r>
    </w:p>
    <w:p w:rsidR="000D41FB" w:rsidRDefault="000D41FB" w:rsidP="000D41FB">
      <w:pPr>
        <w:adjustRightInd w:val="0"/>
        <w:snapToGrid w:val="0"/>
        <w:spacing w:line="300" w:lineRule="auto"/>
        <w:ind w:firstLineChars="200" w:firstLine="480"/>
        <w:rPr>
          <w:rFonts w:asciiTheme="minorEastAsia" w:eastAsiaTheme="minorEastAsia" w:hAnsiTheme="minorEastAsia" w:cstheme="minorEastAsia"/>
          <w:bCs/>
          <w:spacing w:val="2"/>
          <w:sz w:val="24"/>
          <w:szCs w:val="24"/>
        </w:rPr>
      </w:pPr>
      <w:r>
        <w:rPr>
          <w:rFonts w:asciiTheme="minorEastAsia" w:eastAsiaTheme="minorEastAsia" w:hAnsiTheme="minorEastAsia" w:cstheme="minorEastAsia" w:hint="eastAsia"/>
          <w:sz w:val="24"/>
          <w:szCs w:val="24"/>
        </w:rPr>
        <w:t>2、项目编号</w:t>
      </w:r>
      <w:r w:rsidRPr="00641C02">
        <w:rPr>
          <w:rFonts w:asciiTheme="minorEastAsia" w:eastAsiaTheme="minorEastAsia" w:hAnsiTheme="minorEastAsia" w:cstheme="minorEastAsia" w:hint="eastAsia"/>
          <w:sz w:val="24"/>
          <w:szCs w:val="24"/>
        </w:rPr>
        <w:t>：</w:t>
      </w:r>
      <w:r w:rsidRPr="00641C02">
        <w:rPr>
          <w:rFonts w:asciiTheme="minorEastAsia" w:eastAsiaTheme="minorEastAsia" w:hAnsiTheme="minorEastAsia" w:hint="eastAsia"/>
          <w:color w:val="000000"/>
          <w:sz w:val="24"/>
          <w:szCs w:val="24"/>
        </w:rPr>
        <w:t>CW</w:t>
      </w:r>
      <w:r w:rsidR="000B7001">
        <w:rPr>
          <w:rFonts w:asciiTheme="minorEastAsia" w:eastAsiaTheme="minorEastAsia" w:hAnsiTheme="minorEastAsia" w:hint="eastAsia"/>
          <w:color w:val="000000"/>
          <w:sz w:val="24"/>
          <w:szCs w:val="24"/>
        </w:rPr>
        <w:t>H</w:t>
      </w:r>
      <w:r w:rsidRPr="00641C02">
        <w:rPr>
          <w:rFonts w:asciiTheme="minorEastAsia" w:eastAsiaTheme="minorEastAsia" w:hAnsiTheme="minorEastAsia" w:hint="eastAsia"/>
          <w:color w:val="000000"/>
          <w:sz w:val="24"/>
          <w:szCs w:val="24"/>
        </w:rPr>
        <w:t>Z2019-</w:t>
      </w:r>
      <w:r w:rsidRPr="00641C02">
        <w:t xml:space="preserve"> </w:t>
      </w:r>
      <w:r w:rsidR="000B7001">
        <w:rPr>
          <w:rFonts w:asciiTheme="minorEastAsia" w:eastAsiaTheme="minorEastAsia" w:hAnsiTheme="minorEastAsia" w:hint="eastAsia"/>
          <w:color w:val="000000"/>
          <w:sz w:val="24"/>
          <w:szCs w:val="24"/>
        </w:rPr>
        <w:t>10</w:t>
      </w:r>
      <w:r w:rsidR="00700653">
        <w:rPr>
          <w:rFonts w:asciiTheme="minorEastAsia" w:eastAsiaTheme="minorEastAsia" w:hAnsiTheme="minorEastAsia" w:hint="eastAsia"/>
          <w:color w:val="000000"/>
          <w:sz w:val="24"/>
          <w:szCs w:val="24"/>
        </w:rPr>
        <w:t>9</w:t>
      </w:r>
    </w:p>
    <w:p w:rsidR="000D41FB" w:rsidRPr="003447F9" w:rsidRDefault="000D41FB" w:rsidP="000D41FB">
      <w:pPr>
        <w:adjustRightInd w:val="0"/>
        <w:snapToGrid w:val="0"/>
        <w:spacing w:line="300" w:lineRule="auto"/>
        <w:ind w:firstLineChars="200" w:firstLine="488"/>
        <w:rPr>
          <w:rFonts w:asciiTheme="minorEastAsia" w:eastAsiaTheme="minorEastAsia" w:hAnsiTheme="minorEastAsia" w:cstheme="minorEastAsia"/>
          <w:b/>
          <w:spacing w:val="2"/>
          <w:sz w:val="24"/>
          <w:szCs w:val="24"/>
        </w:rPr>
      </w:pPr>
      <w:r>
        <w:rPr>
          <w:rFonts w:asciiTheme="minorEastAsia" w:eastAsiaTheme="minorEastAsia" w:hAnsiTheme="minorEastAsia" w:cstheme="minorEastAsia" w:hint="eastAsia"/>
          <w:spacing w:val="2"/>
          <w:sz w:val="24"/>
          <w:szCs w:val="24"/>
        </w:rPr>
        <w:t>3、项目预算：15.97万元</w:t>
      </w:r>
      <w:bookmarkStart w:id="0" w:name="_GoBack"/>
      <w:bookmarkEnd w:id="0"/>
    </w:p>
    <w:p w:rsidR="000D41FB" w:rsidRDefault="000D41FB" w:rsidP="000D41FB">
      <w:pPr>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4、招标范围：武进区实验小学车辆道闸及人脸识别系统的采购、供货，主要包括：一进一出道闸、人脸门禁、平台</w:t>
      </w:r>
      <w:r w:rsidR="00CB2009">
        <w:rPr>
          <w:rFonts w:asciiTheme="minorEastAsia" w:eastAsiaTheme="minorEastAsia" w:hAnsiTheme="minorEastAsia" w:hint="eastAsia"/>
          <w:spacing w:val="2"/>
          <w:sz w:val="24"/>
          <w:szCs w:val="24"/>
        </w:rPr>
        <w:t>等</w:t>
      </w:r>
      <w:r>
        <w:rPr>
          <w:rFonts w:asciiTheme="minorEastAsia" w:eastAsiaTheme="minorEastAsia" w:hAnsiTheme="minorEastAsia" w:hint="eastAsia"/>
          <w:spacing w:val="2"/>
          <w:sz w:val="24"/>
          <w:szCs w:val="24"/>
        </w:rPr>
        <w:t>，具体详见询价文件。</w:t>
      </w:r>
    </w:p>
    <w:p w:rsidR="000D41FB" w:rsidRDefault="000D41FB" w:rsidP="000D41FB">
      <w:pPr>
        <w:snapToGrid w:val="0"/>
        <w:spacing w:line="400" w:lineRule="exact"/>
        <w:ind w:firstLineChars="200" w:firstLine="482"/>
        <w:rPr>
          <w:rFonts w:ascii="宋体" w:hAnsi="宋体"/>
          <w:b/>
          <w:sz w:val="24"/>
          <w:szCs w:val="24"/>
        </w:rPr>
      </w:pPr>
      <w:r>
        <w:rPr>
          <w:rFonts w:ascii="宋体" w:hAnsi="宋体" w:hint="eastAsia"/>
          <w:b/>
          <w:sz w:val="24"/>
          <w:szCs w:val="24"/>
        </w:rPr>
        <w:t>二、合格的投标人必须具备以下条件</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color w:val="000000"/>
          <w:sz w:val="24"/>
          <w:szCs w:val="24"/>
        </w:rPr>
        <w:t>在中华人民共和国境内注册，</w:t>
      </w:r>
      <w:r>
        <w:rPr>
          <w:rFonts w:asciiTheme="minorEastAsia" w:eastAsiaTheme="minorEastAsia" w:hAnsiTheme="minorEastAsia" w:cs="宋体" w:hint="eastAsia"/>
          <w:color w:val="000000"/>
          <w:sz w:val="24"/>
          <w:szCs w:val="24"/>
        </w:rPr>
        <w:t>具有独立承担民事责任的能力；</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2、具有良好的商业信誉和健全的财务会计制度； </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3、具有履行合同所必需的设备和专业技术能力； </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4、有依法缴纳税收和社会保障资金的良好记录； </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 xml:space="preserve">5、参加采购活动前三年内，在经营活动中没有重大违法记录； </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6、法律、行政法规规定的其他条件；</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7</w:t>
      </w:r>
      <w:r>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Pr>
          <w:rFonts w:asciiTheme="minorEastAsia" w:eastAsiaTheme="minorEastAsia" w:hAnsiTheme="minorEastAsia" w:cs="宋体"/>
          <w:color w:val="000000"/>
          <w:sz w:val="24"/>
          <w:szCs w:val="24"/>
        </w:rPr>
        <w:t>、</w:t>
      </w:r>
      <w:r>
        <w:rPr>
          <w:rFonts w:asciiTheme="minorEastAsia" w:eastAsiaTheme="minorEastAsia" w:hAnsiTheme="minorEastAsia" w:cs="宋体" w:hint="eastAsia"/>
          <w:color w:val="000000"/>
          <w:sz w:val="24"/>
          <w:szCs w:val="24"/>
        </w:rPr>
        <w:t>本次招标不接受联合体投标。</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三、报名及询价文件领取的时间和地点</w:t>
      </w:r>
    </w:p>
    <w:p w:rsidR="000D41FB" w:rsidRDefault="000D41FB" w:rsidP="000D41FB">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hint="eastAsia"/>
          <w:b/>
          <w:sz w:val="24"/>
          <w:szCs w:val="24"/>
        </w:rPr>
        <w:t>报名时间：</w:t>
      </w:r>
      <w:r>
        <w:rPr>
          <w:rFonts w:asciiTheme="minorEastAsia" w:eastAsiaTheme="minorEastAsia" w:hAnsiTheme="minorEastAsia" w:hint="eastAsia"/>
          <w:b/>
          <w:bCs/>
          <w:color w:val="000000"/>
          <w:sz w:val="24"/>
          <w:szCs w:val="24"/>
        </w:rPr>
        <w:t>2020年 1月1</w:t>
      </w:r>
      <w:r w:rsidR="004A705E">
        <w:rPr>
          <w:rFonts w:asciiTheme="minorEastAsia" w:eastAsiaTheme="minorEastAsia" w:hAnsiTheme="minorEastAsia" w:hint="eastAsia"/>
          <w:b/>
          <w:bCs/>
          <w:color w:val="000000"/>
          <w:sz w:val="24"/>
          <w:szCs w:val="24"/>
        </w:rPr>
        <w:t>5</w:t>
      </w:r>
      <w:r>
        <w:rPr>
          <w:rFonts w:asciiTheme="minorEastAsia" w:eastAsiaTheme="minorEastAsia" w:hAnsiTheme="minorEastAsia" w:hint="eastAsia"/>
          <w:b/>
          <w:bCs/>
          <w:color w:val="000000"/>
          <w:sz w:val="24"/>
          <w:szCs w:val="24"/>
        </w:rPr>
        <w:t>日至1月1</w:t>
      </w:r>
      <w:r w:rsidR="004A705E">
        <w:rPr>
          <w:rFonts w:asciiTheme="minorEastAsia" w:eastAsiaTheme="minorEastAsia" w:hAnsiTheme="minorEastAsia" w:hint="eastAsia"/>
          <w:b/>
          <w:bCs/>
          <w:color w:val="000000"/>
          <w:sz w:val="24"/>
          <w:szCs w:val="24"/>
        </w:rPr>
        <w:t>7</w:t>
      </w:r>
      <w:r>
        <w:rPr>
          <w:rFonts w:asciiTheme="minorEastAsia" w:eastAsiaTheme="minorEastAsia" w:hAnsiTheme="minorEastAsia" w:hint="eastAsia"/>
          <w:b/>
          <w:bCs/>
          <w:color w:val="000000"/>
          <w:sz w:val="24"/>
          <w:szCs w:val="24"/>
        </w:rPr>
        <w:t>日上午9：00-11：30，下午13：30-16：30（工作日）</w:t>
      </w:r>
    </w:p>
    <w:p w:rsidR="000D41FB" w:rsidRDefault="000D41FB" w:rsidP="000D41FB">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hint="eastAsia"/>
          <w:b/>
          <w:sz w:val="24"/>
          <w:szCs w:val="24"/>
        </w:rPr>
        <w:t>报名地点：</w:t>
      </w:r>
      <w:r>
        <w:rPr>
          <w:rFonts w:asciiTheme="minorEastAsia" w:eastAsiaTheme="minorEastAsia" w:hAnsiTheme="minorEastAsia" w:hint="eastAsia"/>
          <w:sz w:val="24"/>
          <w:szCs w:val="24"/>
        </w:rPr>
        <w:t>江苏春为项目管理有限公司招标采购中心（常州市武进区</w:t>
      </w:r>
      <w:proofErr w:type="gramStart"/>
      <w:r>
        <w:rPr>
          <w:rFonts w:asciiTheme="minorEastAsia" w:eastAsiaTheme="minorEastAsia" w:hAnsiTheme="minorEastAsia" w:hint="eastAsia"/>
          <w:sz w:val="24"/>
          <w:szCs w:val="24"/>
        </w:rPr>
        <w:t>延政西</w:t>
      </w:r>
      <w:proofErr w:type="gramEnd"/>
      <w:r>
        <w:rPr>
          <w:rFonts w:asciiTheme="minorEastAsia" w:eastAsiaTheme="minorEastAsia" w:hAnsiTheme="minorEastAsia" w:hint="eastAsia"/>
          <w:sz w:val="24"/>
          <w:szCs w:val="24"/>
        </w:rPr>
        <w:t>大道6号宏图大厦17楼）</w:t>
      </w:r>
    </w:p>
    <w:p w:rsidR="000D41FB" w:rsidRDefault="000D41FB" w:rsidP="000D41FB">
      <w:pPr>
        <w:adjustRightInd w:val="0"/>
        <w:snapToGrid w:val="0"/>
        <w:spacing w:line="30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询价文件售价：</w:t>
      </w:r>
      <w:r>
        <w:rPr>
          <w:rFonts w:asciiTheme="minorEastAsia" w:eastAsiaTheme="minorEastAsia" w:hAnsiTheme="minorEastAsia" w:hint="eastAsia"/>
          <w:sz w:val="24"/>
          <w:szCs w:val="24"/>
        </w:rPr>
        <w:t>人民币</w:t>
      </w:r>
      <w:r>
        <w:rPr>
          <w:rFonts w:asciiTheme="minorEastAsia" w:eastAsiaTheme="minorEastAsia" w:hAnsiTheme="minorEastAsia" w:hint="eastAsia"/>
          <w:b/>
          <w:sz w:val="24"/>
          <w:szCs w:val="24"/>
        </w:rPr>
        <w:t>伍佰元整（现金缴纳）</w:t>
      </w:r>
      <w:r>
        <w:rPr>
          <w:rFonts w:asciiTheme="minorEastAsia" w:eastAsiaTheme="minorEastAsia" w:hAnsiTheme="minorEastAsia" w:hint="eastAsia"/>
          <w:sz w:val="24"/>
          <w:szCs w:val="24"/>
        </w:rPr>
        <w:t>，询价文件售后一概不退,</w:t>
      </w:r>
      <w:r>
        <w:rPr>
          <w:rFonts w:asciiTheme="minorEastAsia" w:eastAsiaTheme="minorEastAsia" w:hAnsiTheme="minorEastAsia" w:cs="宋体" w:hint="eastAsia"/>
          <w:sz w:val="24"/>
          <w:szCs w:val="24"/>
        </w:rPr>
        <w:t>一经报名，供应商不得更改单位名称</w:t>
      </w:r>
      <w:r>
        <w:rPr>
          <w:rFonts w:asciiTheme="minorEastAsia" w:eastAsiaTheme="minorEastAsia" w:hAnsiTheme="minorEastAsia" w:hint="eastAsia"/>
          <w:sz w:val="24"/>
          <w:szCs w:val="24"/>
        </w:rPr>
        <w:t>。</w:t>
      </w:r>
    </w:p>
    <w:p w:rsidR="000D41FB" w:rsidRDefault="000D41FB" w:rsidP="000D41FB">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Pr>
          <w:rFonts w:asciiTheme="minorEastAsia" w:eastAsiaTheme="minorEastAsia" w:hAnsiTheme="minorEastAsia" w:hint="eastAsia"/>
          <w:b/>
          <w:sz w:val="24"/>
          <w:szCs w:val="24"/>
        </w:rPr>
        <w:t>报名时需提供的资料（加盖公章）：</w:t>
      </w:r>
    </w:p>
    <w:p w:rsidR="000D41FB" w:rsidRDefault="000D41FB" w:rsidP="000D41FB">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1、报名申请表</w:t>
      </w:r>
    </w:p>
    <w:p w:rsidR="000D41FB" w:rsidRDefault="000D41FB" w:rsidP="000D41FB">
      <w:pPr>
        <w:adjustRightInd w:val="0"/>
        <w:snapToGrid w:val="0"/>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2、独立法人企业的营业执照（复印件加盖公章）</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sz w:val="24"/>
          <w:szCs w:val="24"/>
        </w:rPr>
        <w:t>3、法定代表人及被授权人身份证（复印件加盖公章）</w:t>
      </w:r>
    </w:p>
    <w:p w:rsidR="000D41FB" w:rsidRDefault="000D41FB" w:rsidP="000D41FB">
      <w:pPr>
        <w:adjustRightInd w:val="0"/>
        <w:snapToGrid w:val="0"/>
        <w:spacing w:line="30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七、投标保证金</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1、投标保证金金额：3000元</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2、投标保证金</w:t>
      </w:r>
      <w:r>
        <w:rPr>
          <w:rFonts w:asciiTheme="minorEastAsia" w:eastAsiaTheme="minorEastAsia" w:hAnsiTheme="minorEastAsia" w:cs="宋体" w:hint="eastAsia"/>
          <w:bCs/>
          <w:sz w:val="24"/>
          <w:szCs w:val="24"/>
        </w:rPr>
        <w:t>到账截止日期：2020年1月19日上午12:00</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3、收款单位：江苏春为项目管理有限公司</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4、银行账号：</w:t>
      </w:r>
      <w:r>
        <w:rPr>
          <w:rFonts w:asciiTheme="minorEastAsia" w:eastAsiaTheme="minorEastAsia" w:hAnsiTheme="minorEastAsia" w:cs="宋体"/>
          <w:sz w:val="24"/>
          <w:szCs w:val="24"/>
        </w:rPr>
        <w:t>15886666886678</w:t>
      </w:r>
      <w:r>
        <w:rPr>
          <w:rFonts w:asciiTheme="minorEastAsia" w:eastAsiaTheme="minorEastAsia" w:hAnsiTheme="minorEastAsia" w:cs="宋体" w:hint="eastAsia"/>
          <w:bCs/>
          <w:sz w:val="24"/>
          <w:szCs w:val="24"/>
        </w:rPr>
        <w:t>（收取投标保证金账号，请勿汇错，否则后果自负）</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5、开户银行：</w:t>
      </w:r>
      <w:r>
        <w:rPr>
          <w:rFonts w:asciiTheme="minorEastAsia" w:eastAsiaTheme="minorEastAsia" w:hAnsiTheme="minorEastAsia" w:cs="宋体" w:hint="eastAsia"/>
          <w:sz w:val="24"/>
          <w:szCs w:val="24"/>
        </w:rPr>
        <w:t>平安银行常州分行</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6、投标保证金缴纳方式：以银行电汇或转账</w:t>
      </w:r>
      <w:r>
        <w:rPr>
          <w:rFonts w:asciiTheme="minorEastAsia" w:eastAsiaTheme="minorEastAsia" w:hAnsiTheme="minorEastAsia" w:cs="宋体" w:hint="eastAsia"/>
          <w:bCs/>
          <w:sz w:val="24"/>
          <w:szCs w:val="24"/>
        </w:rPr>
        <w:t>（备注项目名称）</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sz w:val="24"/>
          <w:szCs w:val="24"/>
        </w:rPr>
        <w:t>7、</w:t>
      </w:r>
      <w:r>
        <w:rPr>
          <w:rFonts w:asciiTheme="minorEastAsia" w:eastAsiaTheme="minorEastAsia" w:hAnsiTheme="minorEastAsia" w:cs="宋体" w:hint="eastAsia"/>
          <w:bCs/>
          <w:sz w:val="24"/>
          <w:szCs w:val="24"/>
        </w:rPr>
        <w:t>投标人必须自行将投标保证金从公司账户按规定方式和</w:t>
      </w:r>
      <w:proofErr w:type="gramStart"/>
      <w:r>
        <w:rPr>
          <w:rFonts w:asciiTheme="minorEastAsia" w:eastAsiaTheme="minorEastAsia" w:hAnsiTheme="minorEastAsia" w:cs="宋体" w:hint="eastAsia"/>
          <w:bCs/>
          <w:sz w:val="24"/>
          <w:szCs w:val="24"/>
        </w:rPr>
        <w:t>时间缴至上述</w:t>
      </w:r>
      <w:proofErr w:type="gramEnd"/>
      <w:r>
        <w:rPr>
          <w:rFonts w:asciiTheme="minorEastAsia" w:eastAsiaTheme="minorEastAsia" w:hAnsiTheme="minorEastAsia"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w:t>
      </w:r>
      <w:r>
        <w:rPr>
          <w:rFonts w:asciiTheme="minorEastAsia" w:eastAsiaTheme="minorEastAsia" w:hAnsiTheme="minorEastAsia" w:hint="eastAsia"/>
          <w:bCs/>
          <w:sz w:val="24"/>
          <w:szCs w:val="24"/>
        </w:rPr>
        <w:t>、</w:t>
      </w:r>
      <w:r>
        <w:rPr>
          <w:rFonts w:asciiTheme="minorEastAsia" w:eastAsiaTheme="minorEastAsia" w:hAnsiTheme="minorEastAsia" w:cs="宋体" w:hint="eastAsia"/>
          <w:sz w:val="24"/>
          <w:szCs w:val="24"/>
        </w:rPr>
        <w:t>响应文件提交及谈判信息</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响应文件递交时间：2020年1月19日下午13：30到14:00</w:t>
      </w:r>
      <w:r>
        <w:rPr>
          <w:rFonts w:asciiTheme="minorEastAsia" w:eastAsiaTheme="minorEastAsia" w:hAnsiTheme="minorEastAsia" w:hint="eastAsia"/>
          <w:bCs/>
          <w:sz w:val="24"/>
          <w:szCs w:val="24"/>
        </w:rPr>
        <w:t>（北京时间）</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响应文件递交截止暨开标时间：</w:t>
      </w:r>
      <w:r>
        <w:rPr>
          <w:rFonts w:asciiTheme="minorEastAsia" w:eastAsiaTheme="minorEastAsia" w:hAnsiTheme="minorEastAsia" w:hint="eastAsia"/>
          <w:bCs/>
          <w:sz w:val="24"/>
          <w:szCs w:val="24"/>
        </w:rPr>
        <w:t>2020年1 月19日</w:t>
      </w:r>
      <w:r>
        <w:rPr>
          <w:rFonts w:asciiTheme="minorEastAsia" w:eastAsiaTheme="minorEastAsia" w:hAnsiTheme="minorEastAsia" w:cs="宋体" w:hint="eastAsia"/>
          <w:bCs/>
          <w:sz w:val="24"/>
          <w:szCs w:val="24"/>
        </w:rPr>
        <w:t>下午 14:00</w:t>
      </w:r>
      <w:r>
        <w:rPr>
          <w:rFonts w:asciiTheme="minorEastAsia" w:eastAsiaTheme="minorEastAsia" w:hAnsiTheme="minorEastAsia" w:hint="eastAsia"/>
          <w:bCs/>
          <w:sz w:val="24"/>
          <w:szCs w:val="24"/>
        </w:rPr>
        <w:t>（北京时间）</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i/>
          <w:sz w:val="24"/>
          <w:szCs w:val="24"/>
        </w:rPr>
      </w:pPr>
      <w:r>
        <w:rPr>
          <w:rFonts w:asciiTheme="minorEastAsia" w:eastAsiaTheme="minorEastAsia" w:hAnsiTheme="minorEastAsia" w:cs="宋体" w:hint="eastAsia"/>
          <w:sz w:val="24"/>
          <w:szCs w:val="24"/>
        </w:rPr>
        <w:t>响应文件递交地点暨开标地点：</w:t>
      </w:r>
      <w:r>
        <w:rPr>
          <w:rFonts w:asciiTheme="minorEastAsia" w:eastAsiaTheme="minorEastAsia" w:hAnsiTheme="minorEastAsia" w:hint="eastAsia"/>
          <w:sz w:val="24"/>
          <w:szCs w:val="24"/>
        </w:rPr>
        <w:t>江苏春为项目管理有限公司开标室</w:t>
      </w:r>
      <w:r>
        <w:rPr>
          <w:rFonts w:asciiTheme="minorEastAsia" w:eastAsiaTheme="minorEastAsia" w:hAnsiTheme="minorEastAsia" w:hint="eastAsia"/>
          <w:bCs/>
          <w:sz w:val="24"/>
          <w:szCs w:val="24"/>
        </w:rPr>
        <w:t>。</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九、联系方式</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w:t>
      </w:r>
      <w:proofErr w:type="gramStart"/>
      <w:r>
        <w:rPr>
          <w:rFonts w:asciiTheme="minorEastAsia" w:eastAsiaTheme="minorEastAsia" w:hAnsiTheme="minorEastAsia" w:cs="宋体" w:hint="eastAsia"/>
          <w:bCs/>
          <w:sz w:val="24"/>
          <w:szCs w:val="24"/>
        </w:rPr>
        <w:t>一</w:t>
      </w:r>
      <w:proofErr w:type="gramEnd"/>
      <w:r>
        <w:rPr>
          <w:rFonts w:asciiTheme="minorEastAsia" w:eastAsiaTheme="minorEastAsia" w:hAnsiTheme="minorEastAsia" w:cs="宋体" w:hint="eastAsia"/>
          <w:bCs/>
          <w:sz w:val="24"/>
          <w:szCs w:val="24"/>
        </w:rPr>
        <w:t>)采购人</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采购单位联系人</w:t>
      </w:r>
      <w:r>
        <w:rPr>
          <w:rFonts w:asciiTheme="minorEastAsia" w:eastAsiaTheme="minorEastAsia" w:hAnsiTheme="minorEastAsia" w:cs="宋体" w:hint="eastAsia"/>
          <w:bCs/>
          <w:sz w:val="24"/>
          <w:szCs w:val="24"/>
        </w:rPr>
        <w:t xml:space="preserve">:蒋老师      </w:t>
      </w:r>
      <w:r>
        <w:rPr>
          <w:rFonts w:asciiTheme="minorEastAsia" w:eastAsiaTheme="minorEastAsia" w:hAnsiTheme="minorEastAsia" w:cs="宋体"/>
          <w:bCs/>
          <w:sz w:val="24"/>
          <w:szCs w:val="24"/>
        </w:rPr>
        <w:t>联系电话</w:t>
      </w:r>
      <w:r>
        <w:rPr>
          <w:rFonts w:asciiTheme="minorEastAsia" w:eastAsiaTheme="minorEastAsia" w:hAnsiTheme="minorEastAsia" w:cs="宋体" w:hint="eastAsia"/>
          <w:bCs/>
          <w:sz w:val="24"/>
          <w:szCs w:val="24"/>
        </w:rPr>
        <w:t>：13401320271</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（二）代理机构</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bCs/>
          <w:sz w:val="24"/>
          <w:szCs w:val="24"/>
        </w:rPr>
        <w:t>联 系 人：蒋工             联系电话：0519-68852676   13585306881</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财务联系人：吴女士、周女士</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财务电话：0519-68865671</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地    址：常州市武进区</w:t>
      </w:r>
      <w:proofErr w:type="gramStart"/>
      <w:r>
        <w:rPr>
          <w:rFonts w:asciiTheme="minorEastAsia" w:eastAsiaTheme="minorEastAsia" w:hAnsiTheme="minorEastAsia" w:cs="宋体" w:hint="eastAsia"/>
          <w:bCs/>
          <w:sz w:val="24"/>
          <w:szCs w:val="24"/>
        </w:rPr>
        <w:t>延政西</w:t>
      </w:r>
      <w:proofErr w:type="gramEnd"/>
      <w:r>
        <w:rPr>
          <w:rFonts w:asciiTheme="minorEastAsia" w:eastAsiaTheme="minorEastAsia" w:hAnsiTheme="minorEastAsia" w:cs="宋体" w:hint="eastAsia"/>
          <w:bCs/>
          <w:sz w:val="24"/>
          <w:szCs w:val="24"/>
        </w:rPr>
        <w:t>大道6号宏图大厦17楼</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网    址：</w:t>
      </w:r>
      <w:r>
        <w:rPr>
          <w:rFonts w:asciiTheme="minorEastAsia" w:eastAsiaTheme="minorEastAsia" w:hAnsiTheme="minorEastAsia" w:cs="宋体"/>
          <w:bCs/>
          <w:sz w:val="24"/>
          <w:szCs w:val="24"/>
        </w:rPr>
        <w:t>http://www.cwxm.cn/</w:t>
      </w:r>
    </w:p>
    <w:p w:rsidR="000D41FB" w:rsidRDefault="000D41FB" w:rsidP="000D41FB">
      <w:pPr>
        <w:adjustRightInd w:val="0"/>
        <w:snapToGrid w:val="0"/>
        <w:spacing w:line="300" w:lineRule="auto"/>
        <w:ind w:firstLineChars="200" w:firstLine="480"/>
        <w:rPr>
          <w:rFonts w:asciiTheme="minorEastAsia" w:eastAsiaTheme="minorEastAsia" w:hAnsiTheme="minorEastAsia" w:cs="宋体"/>
          <w:bCs/>
          <w:sz w:val="24"/>
          <w:szCs w:val="24"/>
        </w:rPr>
      </w:pPr>
    </w:p>
    <w:p w:rsidR="000D41FB" w:rsidRDefault="000D41FB" w:rsidP="000D41FB">
      <w:pPr>
        <w:adjustRightInd w:val="0"/>
        <w:snapToGrid w:val="0"/>
        <w:spacing w:line="300" w:lineRule="auto"/>
        <w:ind w:right="13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采 购 人：</w:t>
      </w:r>
      <w:r>
        <w:rPr>
          <w:rFonts w:asciiTheme="minorEastAsia" w:eastAsiaTheme="minorEastAsia" w:hAnsiTheme="minorEastAsia" w:hint="eastAsia"/>
          <w:spacing w:val="2"/>
          <w:sz w:val="24"/>
          <w:szCs w:val="24"/>
        </w:rPr>
        <w:t>常州市武进区实验小学</w:t>
      </w:r>
    </w:p>
    <w:p w:rsidR="000D41FB" w:rsidRDefault="000D41FB" w:rsidP="000D41FB">
      <w:pPr>
        <w:adjustRightInd w:val="0"/>
        <w:snapToGrid w:val="0"/>
        <w:spacing w:line="300" w:lineRule="auto"/>
        <w:ind w:right="810"/>
        <w:jc w:val="right"/>
        <w:rPr>
          <w:rFonts w:asciiTheme="minorEastAsia" w:eastAsiaTheme="minorEastAsia" w:hAnsiTheme="minorEastAsia" w:cs="宋体"/>
          <w:sz w:val="24"/>
          <w:szCs w:val="24"/>
        </w:rPr>
      </w:pPr>
      <w:r>
        <w:rPr>
          <w:rFonts w:asciiTheme="minorEastAsia" w:eastAsiaTheme="minorEastAsia" w:hAnsiTheme="minorEastAsia" w:hint="eastAsia"/>
          <w:sz w:val="24"/>
          <w:szCs w:val="24"/>
        </w:rPr>
        <w:t>代理机构：江苏春为项目管理有限公司</w:t>
      </w:r>
    </w:p>
    <w:p w:rsidR="000D41FB" w:rsidRDefault="000D41FB" w:rsidP="000D41FB">
      <w:pPr>
        <w:adjustRightInd w:val="0"/>
        <w:snapToGrid w:val="0"/>
        <w:spacing w:line="300" w:lineRule="auto"/>
        <w:ind w:right="360"/>
        <w:jc w:val="right"/>
        <w:rPr>
          <w:rFonts w:asciiTheme="minorEastAsia" w:eastAsiaTheme="minorEastAsia" w:hAnsiTheme="minorEastAsia" w:cs="宋体"/>
          <w:sz w:val="24"/>
          <w:szCs w:val="24"/>
        </w:rPr>
      </w:pPr>
    </w:p>
    <w:p w:rsidR="000D41FB" w:rsidRDefault="000D41FB" w:rsidP="000D41FB">
      <w:pPr>
        <w:wordWrap w:val="0"/>
        <w:adjustRightInd w:val="0"/>
        <w:snapToGrid w:val="0"/>
        <w:spacing w:line="300" w:lineRule="auto"/>
        <w:ind w:right="1530"/>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2020年 1月15日</w:t>
      </w:r>
    </w:p>
    <w:p w:rsidR="000D41FB" w:rsidRDefault="000D41FB" w:rsidP="000D41FB">
      <w:pPr>
        <w:jc w:val="center"/>
        <w:rPr>
          <w:rFonts w:asciiTheme="minorEastAsia" w:eastAsiaTheme="minorEastAsia" w:hAnsiTheme="minorEastAsia" w:cs="宋体"/>
          <w:b/>
          <w:sz w:val="24"/>
          <w:szCs w:val="24"/>
        </w:rPr>
      </w:pPr>
    </w:p>
    <w:p w:rsidR="000D41FB" w:rsidRDefault="000D41FB" w:rsidP="000D41FB">
      <w:pPr>
        <w:spacing w:line="360" w:lineRule="auto"/>
        <w:jc w:val="center"/>
        <w:rPr>
          <w:rFonts w:asciiTheme="minorEastAsia" w:eastAsiaTheme="minorEastAsia" w:hAnsiTheme="minorEastAsia"/>
          <w:b/>
          <w:sz w:val="30"/>
        </w:rPr>
      </w:pPr>
    </w:p>
    <w:p w:rsidR="000D41FB" w:rsidRDefault="000D41FB" w:rsidP="000D41FB">
      <w:pPr>
        <w:spacing w:line="360" w:lineRule="auto"/>
        <w:jc w:val="center"/>
        <w:rPr>
          <w:rFonts w:asciiTheme="minorEastAsia" w:eastAsiaTheme="minorEastAsia" w:hAnsiTheme="minorEastAsia"/>
          <w:b/>
          <w:sz w:val="30"/>
        </w:rPr>
      </w:pPr>
    </w:p>
    <w:p w:rsidR="000D41FB" w:rsidRDefault="000D41FB" w:rsidP="000D41FB">
      <w:pPr>
        <w:spacing w:line="360" w:lineRule="auto"/>
        <w:jc w:val="center"/>
        <w:rPr>
          <w:rFonts w:asciiTheme="minorEastAsia" w:eastAsiaTheme="minorEastAsia" w:hAnsiTheme="minorEastAsia"/>
          <w:b/>
          <w:sz w:val="30"/>
        </w:rPr>
      </w:pPr>
    </w:p>
    <w:p w:rsidR="000D41FB" w:rsidRDefault="000D41FB" w:rsidP="000D41FB">
      <w:pPr>
        <w:rPr>
          <w:rFonts w:asciiTheme="minorEastAsia" w:eastAsiaTheme="minorEastAsia" w:hAnsiTheme="minorEastAsia"/>
          <w:sz w:val="24"/>
          <w:szCs w:val="24"/>
        </w:rPr>
      </w:pPr>
    </w:p>
    <w:p w:rsidR="000D41FB" w:rsidRDefault="000D41FB" w:rsidP="000D41FB">
      <w:pPr>
        <w:rPr>
          <w:rFonts w:asciiTheme="minorEastAsia" w:eastAsiaTheme="minorEastAsia" w:hAnsiTheme="minorEastAsia"/>
          <w:sz w:val="24"/>
          <w:szCs w:val="24"/>
        </w:rPr>
      </w:pPr>
    </w:p>
    <w:p w:rsidR="000D41FB" w:rsidRDefault="000D41FB" w:rsidP="000D41FB">
      <w:pPr>
        <w:rPr>
          <w:rFonts w:asciiTheme="minorEastAsia" w:eastAsiaTheme="minorEastAsia" w:hAnsiTheme="minorEastAsia"/>
          <w:b/>
          <w:color w:val="000000"/>
          <w:sz w:val="24"/>
          <w:szCs w:val="24"/>
        </w:rPr>
      </w:pPr>
      <w:r>
        <w:rPr>
          <w:rFonts w:asciiTheme="minorEastAsia" w:eastAsiaTheme="minorEastAsia" w:hAnsiTheme="minorEastAsia" w:hint="eastAsia"/>
          <w:sz w:val="24"/>
          <w:szCs w:val="24"/>
        </w:rPr>
        <w:lastRenderedPageBreak/>
        <w:t>附件：</w:t>
      </w:r>
    </w:p>
    <w:p w:rsidR="000D41FB" w:rsidRDefault="000D41FB" w:rsidP="000D41FB">
      <w:pPr>
        <w:widowControl/>
        <w:shd w:val="clear" w:color="auto" w:fill="FFFFFF"/>
        <w:spacing w:line="378" w:lineRule="atLeast"/>
        <w:jc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b/>
          <w:bCs/>
          <w:color w:val="000000"/>
          <w:kern w:val="0"/>
          <w:sz w:val="28"/>
          <w:szCs w:val="28"/>
        </w:rPr>
        <w:t>投标报名申请表</w:t>
      </w:r>
    </w:p>
    <w:p w:rsidR="000D41FB" w:rsidRDefault="000D41FB" w:rsidP="000D41FB">
      <w:pPr>
        <w:widowControl/>
        <w:shd w:val="clear" w:color="auto" w:fill="FFFFFF"/>
        <w:spacing w:line="500" w:lineRule="atLeast"/>
        <w:jc w:val="left"/>
        <w:rPr>
          <w:rFonts w:asciiTheme="minorEastAsia" w:eastAsiaTheme="minorEastAsia" w:hAnsiTheme="minorEastAsia" w:cs="宋体"/>
          <w:color w:val="000000"/>
          <w:kern w:val="0"/>
          <w:szCs w:val="21"/>
          <w:u w:val="single"/>
        </w:rPr>
      </w:pPr>
      <w:r>
        <w:rPr>
          <w:rFonts w:asciiTheme="minorEastAsia" w:eastAsiaTheme="minorEastAsia" w:hAnsiTheme="minorEastAsia" w:cs="宋体"/>
          <w:color w:val="000000"/>
          <w:kern w:val="0"/>
          <w:sz w:val="24"/>
          <w:szCs w:val="24"/>
        </w:rPr>
        <w:t>项目名称：</w:t>
      </w:r>
      <w:r>
        <w:rPr>
          <w:rFonts w:asciiTheme="minorEastAsia" w:eastAsiaTheme="minorEastAsia" w:hAnsiTheme="minorEastAsia" w:hint="eastAsia"/>
          <w:u w:val="single"/>
        </w:rPr>
        <w:t>                                                      </w:t>
      </w:r>
    </w:p>
    <w:p w:rsidR="000D41FB" w:rsidRDefault="000D41FB" w:rsidP="000D41FB">
      <w:pPr>
        <w:widowControl/>
        <w:shd w:val="clear" w:color="auto" w:fill="FFFFFF"/>
        <w:spacing w:line="640" w:lineRule="atLeas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项目编号：</w:t>
      </w:r>
      <w:r>
        <w:rPr>
          <w:rFonts w:asciiTheme="minorEastAsia" w:eastAsiaTheme="minorEastAsia" w:hAnsiTheme="minorEastAsia" w:hint="eastAsia"/>
          <w:u w:val="single"/>
        </w:rPr>
        <w:t>                                                      </w:t>
      </w:r>
    </w:p>
    <w:p w:rsidR="000D41FB" w:rsidRDefault="000D41FB" w:rsidP="000D41FB">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D41FB" w:rsidTr="00B11B45">
        <w:trPr>
          <w:trHeight w:val="517"/>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投标人全称（公章）：</w:t>
            </w:r>
          </w:p>
        </w:tc>
      </w:tr>
      <w:tr w:rsidR="000D41FB" w:rsidTr="00B11B45">
        <w:trPr>
          <w:jc w:val="center"/>
        </w:trPr>
        <w:tc>
          <w:tcPr>
            <w:tcW w:w="8322" w:type="dxa"/>
            <w:vAlign w:val="center"/>
          </w:tcPr>
          <w:p w:rsidR="000D41FB" w:rsidRDefault="000D41FB" w:rsidP="00B11B45">
            <w:pPr>
              <w:pStyle w:val="a5"/>
              <w:spacing w:line="360" w:lineRule="auto"/>
              <w:ind w:firstLine="419"/>
              <w:rPr>
                <w:rFonts w:asciiTheme="minorEastAsia" w:eastAsiaTheme="minorEastAsia" w:hAnsiTheme="minorEastAsia"/>
              </w:rPr>
            </w:pPr>
            <w:r>
              <w:rPr>
                <w:rFonts w:asciiTheme="minorEastAsia" w:eastAsiaTheme="minorEastAsia" w:hAnsiTheme="minorEastAsia" w:hint="eastAsia"/>
              </w:rPr>
              <w:t>现委托</w:t>
            </w:r>
            <w:r>
              <w:rPr>
                <w:rFonts w:asciiTheme="minorEastAsia" w:eastAsiaTheme="minorEastAsia" w:hAnsiTheme="minorEastAsia" w:hint="eastAsia"/>
                <w:u w:val="single"/>
              </w:rPr>
              <w:t xml:space="preserve">          </w:t>
            </w:r>
            <w:r>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以此为理由提出质疑。</w:t>
            </w:r>
          </w:p>
          <w:p w:rsidR="000D41FB" w:rsidRDefault="000D41FB" w:rsidP="00B11B45">
            <w:pPr>
              <w:pStyle w:val="a5"/>
              <w:ind w:firstLine="419"/>
              <w:jc w:val="center"/>
              <w:rPr>
                <w:rFonts w:asciiTheme="minorEastAsia" w:eastAsiaTheme="minorEastAsia" w:hAnsiTheme="minorEastAsia"/>
              </w:rPr>
            </w:pPr>
            <w:r>
              <w:rPr>
                <w:rFonts w:asciiTheme="minorEastAsia" w:eastAsiaTheme="minorEastAsia" w:hAnsiTheme="minorEastAsia" w:hint="eastAsia"/>
              </w:rPr>
              <w:t>法定代表人（签字或盖章）：</w:t>
            </w:r>
          </w:p>
        </w:tc>
      </w:tr>
      <w:tr w:rsidR="000D41FB" w:rsidTr="00B11B45">
        <w:trPr>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w:t>
            </w:r>
            <w:r>
              <w:rPr>
                <w:rFonts w:asciiTheme="minorEastAsia" w:eastAsiaTheme="minorEastAsia" w:hAnsiTheme="minorEastAsia" w:cs="宋体"/>
                <w:kern w:val="0"/>
                <w:sz w:val="24"/>
                <w:szCs w:val="24"/>
              </w:rPr>
              <w:t>姓名：              联系电话：</w:t>
            </w:r>
          </w:p>
        </w:tc>
      </w:tr>
      <w:tr w:rsidR="000D41FB" w:rsidTr="00B11B45">
        <w:trPr>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第二代身份证号码：</w:t>
            </w:r>
          </w:p>
        </w:tc>
      </w:tr>
      <w:tr w:rsidR="000D41FB" w:rsidTr="00B11B45">
        <w:trPr>
          <w:trHeight w:val="620"/>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接收询价文件指定电子邮箱：</w:t>
            </w:r>
          </w:p>
        </w:tc>
      </w:tr>
      <w:tr w:rsidR="000D41FB" w:rsidTr="00B11B45">
        <w:trPr>
          <w:trHeight w:val="676"/>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报名时间：</w:t>
            </w:r>
          </w:p>
        </w:tc>
      </w:tr>
      <w:tr w:rsidR="000D41FB" w:rsidTr="00B11B45">
        <w:trPr>
          <w:trHeight w:val="686"/>
          <w:jc w:val="center"/>
        </w:trPr>
        <w:tc>
          <w:tcPr>
            <w:tcW w:w="8322" w:type="dxa"/>
            <w:vAlign w:val="center"/>
          </w:tcPr>
          <w:p w:rsidR="000D41FB" w:rsidRDefault="000D41FB" w:rsidP="00B11B45">
            <w:pPr>
              <w:widowControl/>
              <w:spacing w:line="500" w:lineRule="atLeas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w:t>
            </w:r>
            <w:r>
              <w:rPr>
                <w:rFonts w:asciiTheme="minorEastAsia" w:eastAsiaTheme="minorEastAsia" w:hAnsiTheme="minorEastAsia" w:cs="宋体"/>
                <w:kern w:val="0"/>
                <w:sz w:val="24"/>
                <w:szCs w:val="24"/>
              </w:rPr>
              <w:t>签字：</w:t>
            </w:r>
          </w:p>
        </w:tc>
      </w:tr>
    </w:tbl>
    <w:p w:rsidR="000D41FB" w:rsidRDefault="000D41FB" w:rsidP="000D41FB">
      <w:pPr>
        <w:jc w:val="center"/>
        <w:rPr>
          <w:rFonts w:asciiTheme="minorEastAsia" w:eastAsiaTheme="minorEastAsia" w:hAnsiTheme="minorEastAsia"/>
          <w:b/>
          <w:bCs/>
          <w:sz w:val="30"/>
          <w:szCs w:val="30"/>
        </w:rPr>
      </w:pPr>
      <w:r>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0D41FB" w:rsidRDefault="000D41FB" w:rsidP="000D41FB">
      <w:pPr>
        <w:jc w:val="center"/>
        <w:rPr>
          <w:rFonts w:asciiTheme="minorEastAsia" w:eastAsiaTheme="minorEastAsia" w:hAnsiTheme="minorEastAsia"/>
          <w:b/>
          <w:bCs/>
          <w:sz w:val="30"/>
          <w:szCs w:val="30"/>
        </w:rPr>
      </w:pPr>
    </w:p>
    <w:p w:rsidR="000D41FB" w:rsidRDefault="000D41FB" w:rsidP="000D41FB">
      <w:pPr>
        <w:jc w:val="center"/>
        <w:rPr>
          <w:rFonts w:asciiTheme="minorEastAsia" w:eastAsiaTheme="minorEastAsia" w:hAnsiTheme="minorEastAsia"/>
          <w:b/>
          <w:bCs/>
          <w:sz w:val="30"/>
          <w:szCs w:val="30"/>
        </w:rPr>
      </w:pPr>
    </w:p>
    <w:p w:rsidR="000D41FB" w:rsidRDefault="000D41FB" w:rsidP="000D41FB">
      <w:pPr>
        <w:widowControl/>
        <w:spacing w:line="360" w:lineRule="auto"/>
        <w:jc w:val="center"/>
        <w:rPr>
          <w:rFonts w:ascii="宋体" w:hAnsi="宋体" w:cs="宋体"/>
          <w:b/>
          <w:spacing w:val="2"/>
          <w:kern w:val="0"/>
          <w:sz w:val="30"/>
          <w:szCs w:val="30"/>
        </w:rPr>
      </w:pPr>
    </w:p>
    <w:p w:rsidR="00BB2736" w:rsidRPr="000D41FB" w:rsidRDefault="00BB2736"/>
    <w:sectPr w:rsidR="00BB2736" w:rsidRPr="000D41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73" w:rsidRDefault="00E31173" w:rsidP="000D41FB">
      <w:r>
        <w:separator/>
      </w:r>
    </w:p>
  </w:endnote>
  <w:endnote w:type="continuationSeparator" w:id="0">
    <w:p w:rsidR="00E31173" w:rsidRDefault="00E31173" w:rsidP="000D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73" w:rsidRDefault="00E31173" w:rsidP="000D41FB">
      <w:r>
        <w:separator/>
      </w:r>
    </w:p>
  </w:footnote>
  <w:footnote w:type="continuationSeparator" w:id="0">
    <w:p w:rsidR="00E31173" w:rsidRDefault="00E31173" w:rsidP="000D4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29"/>
    <w:rsid w:val="00076E43"/>
    <w:rsid w:val="000B7001"/>
    <w:rsid w:val="000D41FB"/>
    <w:rsid w:val="00340F42"/>
    <w:rsid w:val="003447F9"/>
    <w:rsid w:val="004A705E"/>
    <w:rsid w:val="00700653"/>
    <w:rsid w:val="00BB2736"/>
    <w:rsid w:val="00BF4D29"/>
    <w:rsid w:val="00CB2009"/>
    <w:rsid w:val="00CF487B"/>
    <w:rsid w:val="00E3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1F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1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41FB"/>
    <w:rPr>
      <w:sz w:val="18"/>
      <w:szCs w:val="18"/>
    </w:rPr>
  </w:style>
  <w:style w:type="paragraph" w:styleId="a4">
    <w:name w:val="footer"/>
    <w:basedOn w:val="a"/>
    <w:link w:val="Char0"/>
    <w:uiPriority w:val="99"/>
    <w:unhideWhenUsed/>
    <w:rsid w:val="000D41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1FB"/>
    <w:rPr>
      <w:sz w:val="18"/>
      <w:szCs w:val="18"/>
    </w:rPr>
  </w:style>
  <w:style w:type="paragraph" w:styleId="a5">
    <w:name w:val="Normal (Web)"/>
    <w:basedOn w:val="a"/>
    <w:uiPriority w:val="99"/>
    <w:qFormat/>
    <w:rsid w:val="000D41FB"/>
    <w:pPr>
      <w:spacing w:before="100" w:beforeAutospacing="1" w:after="100" w:afterAutospacing="1"/>
      <w:jc w:val="left"/>
    </w:pPr>
    <w:rPr>
      <w:rFonts w:ascii="Calibri"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1F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1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41FB"/>
    <w:rPr>
      <w:sz w:val="18"/>
      <w:szCs w:val="18"/>
    </w:rPr>
  </w:style>
  <w:style w:type="paragraph" w:styleId="a4">
    <w:name w:val="footer"/>
    <w:basedOn w:val="a"/>
    <w:link w:val="Char0"/>
    <w:uiPriority w:val="99"/>
    <w:unhideWhenUsed/>
    <w:rsid w:val="000D41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1FB"/>
    <w:rPr>
      <w:sz w:val="18"/>
      <w:szCs w:val="18"/>
    </w:rPr>
  </w:style>
  <w:style w:type="paragraph" w:styleId="a5">
    <w:name w:val="Normal (Web)"/>
    <w:basedOn w:val="a"/>
    <w:uiPriority w:val="99"/>
    <w:qFormat/>
    <w:rsid w:val="000D41FB"/>
    <w:pPr>
      <w:spacing w:before="100" w:beforeAutospacing="1" w:after="100" w:afterAutospacing="1"/>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268</Words>
  <Characters>1530</Characters>
  <Application>Microsoft Office Word</Application>
  <DocSecurity>0</DocSecurity>
  <Lines>12</Lines>
  <Paragraphs>3</Paragraphs>
  <ScaleCrop>false</ScaleCrop>
  <Company>微软中国</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92</cp:revision>
  <dcterms:created xsi:type="dcterms:W3CDTF">2020-01-15T14:06:00Z</dcterms:created>
  <dcterms:modified xsi:type="dcterms:W3CDTF">2020-01-15T14:16:00Z</dcterms:modified>
</cp:coreProperties>
</file>