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A5A" w:rsidRDefault="00023A5A" w:rsidP="00A14352">
      <w:pPr>
        <w:pStyle w:val="1"/>
        <w:rPr>
          <w:rFonts w:ascii="黑体"/>
        </w:rPr>
      </w:pPr>
      <w:bookmarkStart w:id="0" w:name="_Toc329009661"/>
      <w:bookmarkStart w:id="1" w:name="_Toc27546"/>
      <w:bookmarkStart w:id="2" w:name="_Toc2959"/>
      <w:bookmarkStart w:id="3" w:name="_Toc15655"/>
      <w:bookmarkStart w:id="4" w:name="_Toc7783"/>
      <w:bookmarkStart w:id="5" w:name="OLE_LINK1"/>
      <w:r w:rsidRPr="00023A5A">
        <w:rPr>
          <w:rFonts w:ascii="黑体"/>
        </w:rPr>
        <w:t>湖塘</w:t>
      </w:r>
      <w:proofErr w:type="gramStart"/>
      <w:r w:rsidRPr="00023A5A">
        <w:rPr>
          <w:rFonts w:ascii="黑体"/>
        </w:rPr>
        <w:t>镇杨区股份</w:t>
      </w:r>
      <w:proofErr w:type="gramEnd"/>
      <w:r w:rsidRPr="00023A5A">
        <w:rPr>
          <w:rFonts w:ascii="黑体"/>
        </w:rPr>
        <w:t>合作社生产</w:t>
      </w:r>
      <w:proofErr w:type="gramStart"/>
      <w:r w:rsidRPr="00023A5A">
        <w:rPr>
          <w:rFonts w:ascii="黑体"/>
        </w:rPr>
        <w:t>研发楼</w:t>
      </w:r>
      <w:proofErr w:type="gramEnd"/>
      <w:r w:rsidRPr="00023A5A">
        <w:rPr>
          <w:rFonts w:ascii="黑体"/>
        </w:rPr>
        <w:t>电梯采购项目</w:t>
      </w:r>
      <w:r>
        <w:rPr>
          <w:rFonts w:ascii="黑体" w:hint="eastAsia"/>
        </w:rPr>
        <w:t>招标公告</w:t>
      </w:r>
      <w:bookmarkEnd w:id="0"/>
      <w:bookmarkEnd w:id="1"/>
      <w:bookmarkEnd w:id="2"/>
      <w:bookmarkEnd w:id="3"/>
      <w:bookmarkEnd w:id="4"/>
    </w:p>
    <w:p w:rsidR="00023A5A" w:rsidRDefault="00023A5A" w:rsidP="00023A5A">
      <w:pPr>
        <w:spacing w:line="380" w:lineRule="exact"/>
        <w:ind w:firstLineChars="200" w:firstLine="480"/>
        <w:jc w:val="left"/>
        <w:rPr>
          <w:rFonts w:ascii="楷体_GB2312" w:eastAsia="楷体_GB2312" w:hAnsi="楷体" w:hint="default"/>
          <w:sz w:val="24"/>
          <w:szCs w:val="24"/>
        </w:rPr>
      </w:pPr>
      <w:r>
        <w:rPr>
          <w:rFonts w:ascii="楷体_GB2312" w:eastAsia="楷体_GB2312" w:hAnsi="楷体"/>
          <w:sz w:val="24"/>
          <w:szCs w:val="24"/>
        </w:rPr>
        <w:t>参照《政府采购法》之规定，常州市武进区湖塘镇公共资源交易管理站接受</w:t>
      </w:r>
      <w:r>
        <w:rPr>
          <w:rFonts w:ascii="楷体_GB2312" w:eastAsia="楷体_GB2312" w:hAnsi="楷体"/>
          <w:sz w:val="24"/>
          <w:szCs w:val="24"/>
          <w:u w:val="single"/>
        </w:rPr>
        <w:t>常州市武进区湖塘</w:t>
      </w:r>
      <w:proofErr w:type="gramStart"/>
      <w:r>
        <w:rPr>
          <w:rFonts w:ascii="楷体_GB2312" w:eastAsia="楷体_GB2312" w:hAnsi="楷体"/>
          <w:sz w:val="24"/>
          <w:szCs w:val="24"/>
          <w:u w:val="single"/>
        </w:rPr>
        <w:t>镇杨区股份</w:t>
      </w:r>
      <w:proofErr w:type="gramEnd"/>
      <w:r>
        <w:rPr>
          <w:rFonts w:ascii="楷体_GB2312" w:eastAsia="楷体_GB2312" w:hAnsi="楷体"/>
          <w:sz w:val="24"/>
          <w:szCs w:val="24"/>
          <w:u w:val="single"/>
        </w:rPr>
        <w:t>合作社</w:t>
      </w:r>
      <w:r>
        <w:rPr>
          <w:rFonts w:ascii="楷体_GB2312" w:eastAsia="楷体_GB2312" w:hAnsi="楷体"/>
          <w:sz w:val="24"/>
          <w:szCs w:val="24"/>
        </w:rPr>
        <w:t>委托，</w:t>
      </w:r>
      <w:proofErr w:type="gramStart"/>
      <w:r>
        <w:rPr>
          <w:rFonts w:ascii="楷体_GB2312" w:eastAsia="楷体_GB2312" w:hAnsi="楷体"/>
          <w:sz w:val="24"/>
          <w:szCs w:val="24"/>
        </w:rPr>
        <w:t>就</w:t>
      </w:r>
      <w:r>
        <w:rPr>
          <w:rFonts w:ascii="楷体_GB2312" w:eastAsia="楷体_GB2312" w:hAnsi="楷体"/>
          <w:sz w:val="24"/>
          <w:szCs w:val="24"/>
          <w:u w:val="single"/>
        </w:rPr>
        <w:t>湖塘镇杨区股份</w:t>
      </w:r>
      <w:proofErr w:type="gramEnd"/>
      <w:r>
        <w:rPr>
          <w:rFonts w:ascii="楷体_GB2312" w:eastAsia="楷体_GB2312" w:hAnsi="楷体"/>
          <w:sz w:val="24"/>
          <w:szCs w:val="24"/>
          <w:u w:val="single"/>
        </w:rPr>
        <w:t>合作社生产</w:t>
      </w:r>
      <w:proofErr w:type="gramStart"/>
      <w:r>
        <w:rPr>
          <w:rFonts w:ascii="楷体_GB2312" w:eastAsia="楷体_GB2312" w:hAnsi="楷体"/>
          <w:sz w:val="24"/>
          <w:szCs w:val="24"/>
          <w:u w:val="single"/>
        </w:rPr>
        <w:t>研发楼</w:t>
      </w:r>
      <w:proofErr w:type="gramEnd"/>
      <w:r>
        <w:rPr>
          <w:rFonts w:ascii="楷体_GB2312" w:eastAsia="楷体_GB2312" w:hAnsi="楷体"/>
          <w:sz w:val="24"/>
          <w:szCs w:val="24"/>
          <w:u w:val="single"/>
        </w:rPr>
        <w:t>电梯采购项目</w:t>
      </w:r>
      <w:r>
        <w:rPr>
          <w:rFonts w:ascii="楷体_GB2312" w:eastAsia="楷体_GB2312" w:hAnsi="楷体"/>
          <w:sz w:val="24"/>
          <w:szCs w:val="24"/>
        </w:rPr>
        <w:t>进行公开招标，</w:t>
      </w:r>
      <w:proofErr w:type="gramStart"/>
      <w:r>
        <w:rPr>
          <w:rFonts w:ascii="楷体_GB2312" w:eastAsia="楷体_GB2312" w:hAnsi="楷体"/>
          <w:sz w:val="24"/>
          <w:szCs w:val="24"/>
        </w:rPr>
        <w:t>现邀请</w:t>
      </w:r>
      <w:proofErr w:type="gramEnd"/>
      <w:r>
        <w:rPr>
          <w:rFonts w:ascii="楷体_GB2312" w:eastAsia="楷体_GB2312" w:hAnsi="楷体"/>
          <w:sz w:val="24"/>
          <w:szCs w:val="24"/>
        </w:rPr>
        <w:t>合格的供应商前来投标。</w:t>
      </w:r>
    </w:p>
    <w:p w:rsidR="00023A5A" w:rsidRDefault="00023A5A" w:rsidP="00023A5A">
      <w:pPr>
        <w:spacing w:line="380" w:lineRule="exact"/>
        <w:ind w:firstLineChars="200" w:firstLine="482"/>
        <w:jc w:val="left"/>
        <w:rPr>
          <w:rFonts w:ascii="楷体_GB2312" w:eastAsia="楷体_GB2312" w:hAnsi="楷体" w:hint="default"/>
          <w:b/>
          <w:sz w:val="24"/>
          <w:szCs w:val="24"/>
        </w:rPr>
      </w:pPr>
      <w:r>
        <w:rPr>
          <w:rFonts w:ascii="楷体_GB2312" w:eastAsia="楷体_GB2312" w:hAnsi="楷体"/>
          <w:b/>
          <w:sz w:val="24"/>
          <w:szCs w:val="24"/>
        </w:rPr>
        <w:t>一、项目概况</w:t>
      </w:r>
    </w:p>
    <w:p w:rsidR="00023A5A" w:rsidRDefault="00023A5A" w:rsidP="00023A5A">
      <w:pPr>
        <w:spacing w:line="380" w:lineRule="exact"/>
        <w:ind w:firstLineChars="200" w:firstLine="480"/>
        <w:jc w:val="left"/>
        <w:rPr>
          <w:rFonts w:ascii="楷体_GB2312" w:eastAsia="楷体_GB2312" w:hAnsi="楷体" w:hint="default"/>
          <w:sz w:val="24"/>
          <w:szCs w:val="24"/>
        </w:rPr>
      </w:pPr>
      <w:r>
        <w:rPr>
          <w:rFonts w:ascii="楷体_GB2312" w:eastAsia="楷体_GB2312" w:hAnsi="楷体"/>
          <w:sz w:val="24"/>
          <w:szCs w:val="24"/>
        </w:rPr>
        <w:t>1、项目名称：湖塘</w:t>
      </w:r>
      <w:proofErr w:type="gramStart"/>
      <w:r>
        <w:rPr>
          <w:rFonts w:ascii="楷体_GB2312" w:eastAsia="楷体_GB2312" w:hAnsi="楷体"/>
          <w:sz w:val="24"/>
          <w:szCs w:val="24"/>
        </w:rPr>
        <w:t>镇杨区股份</w:t>
      </w:r>
      <w:proofErr w:type="gramEnd"/>
      <w:r>
        <w:rPr>
          <w:rFonts w:ascii="楷体_GB2312" w:eastAsia="楷体_GB2312" w:hAnsi="楷体"/>
          <w:sz w:val="24"/>
          <w:szCs w:val="24"/>
        </w:rPr>
        <w:t>合作社生产</w:t>
      </w:r>
      <w:proofErr w:type="gramStart"/>
      <w:r>
        <w:rPr>
          <w:rFonts w:ascii="楷体_GB2312" w:eastAsia="楷体_GB2312" w:hAnsi="楷体"/>
          <w:sz w:val="24"/>
          <w:szCs w:val="24"/>
        </w:rPr>
        <w:t>研发楼</w:t>
      </w:r>
      <w:proofErr w:type="gramEnd"/>
      <w:r>
        <w:rPr>
          <w:rFonts w:ascii="楷体_GB2312" w:eastAsia="楷体_GB2312" w:hAnsi="楷体"/>
          <w:sz w:val="24"/>
          <w:szCs w:val="24"/>
        </w:rPr>
        <w:t>电梯采购项目</w:t>
      </w:r>
    </w:p>
    <w:p w:rsidR="00023A5A" w:rsidRDefault="00023A5A" w:rsidP="00023A5A">
      <w:pPr>
        <w:spacing w:line="380" w:lineRule="exact"/>
        <w:ind w:firstLineChars="200" w:firstLine="480"/>
        <w:jc w:val="left"/>
        <w:rPr>
          <w:rFonts w:ascii="楷体_GB2312" w:eastAsia="楷体_GB2312" w:hAnsi="楷体" w:hint="default"/>
          <w:sz w:val="24"/>
          <w:szCs w:val="24"/>
        </w:rPr>
      </w:pPr>
      <w:r>
        <w:rPr>
          <w:rFonts w:ascii="楷体_GB2312" w:eastAsia="楷体_GB2312" w:hAnsi="楷体"/>
          <w:sz w:val="24"/>
          <w:szCs w:val="24"/>
        </w:rPr>
        <w:t>2、采购编号：武湖（采）2019-09-09</w:t>
      </w:r>
      <w:r w:rsidR="00644A34">
        <w:rPr>
          <w:rFonts w:ascii="楷体_GB2312" w:eastAsia="楷体_GB2312" w:hAnsi="楷体"/>
          <w:sz w:val="24"/>
          <w:szCs w:val="24"/>
        </w:rPr>
        <w:t>（001）</w:t>
      </w:r>
    </w:p>
    <w:p w:rsidR="00023A5A" w:rsidRPr="00756836" w:rsidRDefault="00023A5A" w:rsidP="00023A5A">
      <w:pPr>
        <w:spacing w:line="380" w:lineRule="exact"/>
        <w:ind w:firstLineChars="200" w:firstLine="480"/>
        <w:jc w:val="left"/>
        <w:rPr>
          <w:rFonts w:ascii="楷体_GB2312" w:eastAsia="楷体_GB2312" w:hAnsi="楷体" w:hint="default"/>
          <w:sz w:val="24"/>
          <w:szCs w:val="24"/>
        </w:rPr>
      </w:pPr>
      <w:r>
        <w:rPr>
          <w:rFonts w:ascii="楷体_GB2312" w:eastAsia="楷体_GB2312" w:hAnsi="楷体"/>
          <w:sz w:val="24"/>
          <w:szCs w:val="24"/>
        </w:rPr>
        <w:t>3、</w:t>
      </w:r>
      <w:r w:rsidRPr="00756836">
        <w:rPr>
          <w:rFonts w:ascii="楷体_GB2312" w:eastAsia="楷体_GB2312" w:hAnsi="楷体"/>
          <w:sz w:val="24"/>
          <w:szCs w:val="24"/>
        </w:rPr>
        <w:t>项目内容、数量及要求：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1293"/>
        <w:gridCol w:w="1144"/>
        <w:gridCol w:w="1144"/>
        <w:gridCol w:w="1636"/>
        <w:gridCol w:w="1861"/>
      </w:tblGrid>
      <w:tr w:rsidR="00023A5A" w:rsidRPr="00756836" w:rsidTr="009A05E2">
        <w:trPr>
          <w:trHeight w:val="493"/>
          <w:jc w:val="center"/>
        </w:trPr>
        <w:tc>
          <w:tcPr>
            <w:tcW w:w="850" w:type="dxa"/>
            <w:vAlign w:val="center"/>
          </w:tcPr>
          <w:p w:rsidR="00023A5A" w:rsidRPr="00756836" w:rsidRDefault="00023A5A" w:rsidP="009F65FF">
            <w:pPr>
              <w:spacing w:line="380" w:lineRule="exact"/>
              <w:jc w:val="center"/>
              <w:rPr>
                <w:rFonts w:ascii="楷体_GB2312" w:eastAsia="楷体_GB2312" w:hAnsi="楷体" w:hint="default"/>
                <w:sz w:val="24"/>
                <w:szCs w:val="24"/>
              </w:rPr>
            </w:pPr>
            <w:r w:rsidRPr="00756836">
              <w:rPr>
                <w:rFonts w:ascii="楷体_GB2312" w:eastAsia="楷体_GB2312" w:hAnsi="楷体"/>
                <w:sz w:val="24"/>
                <w:szCs w:val="24"/>
              </w:rPr>
              <w:t>序号</w:t>
            </w:r>
          </w:p>
        </w:tc>
        <w:tc>
          <w:tcPr>
            <w:tcW w:w="1293" w:type="dxa"/>
            <w:vAlign w:val="center"/>
          </w:tcPr>
          <w:p w:rsidR="00023A5A" w:rsidRPr="00756836" w:rsidRDefault="00023A5A" w:rsidP="009F65FF">
            <w:pPr>
              <w:spacing w:line="380" w:lineRule="exact"/>
              <w:jc w:val="center"/>
              <w:rPr>
                <w:rFonts w:ascii="楷体_GB2312" w:eastAsia="楷体_GB2312" w:hAnsi="楷体" w:hint="default"/>
                <w:sz w:val="24"/>
                <w:szCs w:val="24"/>
              </w:rPr>
            </w:pPr>
            <w:r w:rsidRPr="00756836">
              <w:rPr>
                <w:rFonts w:ascii="楷体_GB2312" w:eastAsia="楷体_GB2312" w:hAnsi="楷体"/>
                <w:sz w:val="24"/>
                <w:szCs w:val="24"/>
              </w:rPr>
              <w:t>设备名车</w:t>
            </w:r>
          </w:p>
        </w:tc>
        <w:tc>
          <w:tcPr>
            <w:tcW w:w="1144" w:type="dxa"/>
            <w:vAlign w:val="center"/>
          </w:tcPr>
          <w:p w:rsidR="00023A5A" w:rsidRPr="00756836" w:rsidRDefault="00023A5A" w:rsidP="009F65FF">
            <w:pPr>
              <w:spacing w:line="380" w:lineRule="exact"/>
              <w:jc w:val="center"/>
              <w:rPr>
                <w:rFonts w:ascii="楷体_GB2312" w:eastAsia="楷体_GB2312" w:hAnsi="楷体" w:hint="default"/>
                <w:sz w:val="24"/>
                <w:szCs w:val="24"/>
              </w:rPr>
            </w:pPr>
            <w:r w:rsidRPr="00756836">
              <w:rPr>
                <w:rFonts w:ascii="楷体_GB2312" w:eastAsia="楷体_GB2312" w:hAnsi="楷体"/>
                <w:sz w:val="24"/>
                <w:szCs w:val="24"/>
              </w:rPr>
              <w:t>数量</w:t>
            </w:r>
          </w:p>
        </w:tc>
        <w:tc>
          <w:tcPr>
            <w:tcW w:w="1144" w:type="dxa"/>
            <w:vAlign w:val="center"/>
          </w:tcPr>
          <w:p w:rsidR="00023A5A" w:rsidRPr="00756836" w:rsidRDefault="00023A5A" w:rsidP="009F65FF">
            <w:pPr>
              <w:spacing w:line="380" w:lineRule="exact"/>
              <w:jc w:val="center"/>
              <w:rPr>
                <w:rFonts w:ascii="楷体_GB2312" w:eastAsia="楷体_GB2312" w:hAnsi="楷体" w:hint="default"/>
                <w:sz w:val="24"/>
                <w:szCs w:val="24"/>
              </w:rPr>
            </w:pPr>
            <w:r w:rsidRPr="00756836">
              <w:rPr>
                <w:rFonts w:ascii="楷体_GB2312" w:eastAsia="楷体_GB2312" w:hAnsi="楷体"/>
                <w:sz w:val="24"/>
                <w:szCs w:val="24"/>
              </w:rPr>
              <w:t>载重</w:t>
            </w:r>
          </w:p>
        </w:tc>
        <w:tc>
          <w:tcPr>
            <w:tcW w:w="1636" w:type="dxa"/>
            <w:vAlign w:val="center"/>
          </w:tcPr>
          <w:p w:rsidR="00023A5A" w:rsidRPr="00756836" w:rsidRDefault="00023A5A" w:rsidP="009F65FF">
            <w:pPr>
              <w:spacing w:line="380" w:lineRule="exact"/>
              <w:jc w:val="center"/>
              <w:rPr>
                <w:rFonts w:ascii="楷体_GB2312" w:eastAsia="楷体_GB2312" w:hAnsi="楷体" w:hint="default"/>
                <w:sz w:val="24"/>
                <w:szCs w:val="24"/>
              </w:rPr>
            </w:pPr>
            <w:r w:rsidRPr="00756836">
              <w:rPr>
                <w:rFonts w:ascii="楷体_GB2312" w:eastAsia="楷体_GB2312" w:hAnsi="楷体"/>
                <w:sz w:val="24"/>
                <w:szCs w:val="24"/>
              </w:rPr>
              <w:t>额定速度</w:t>
            </w:r>
          </w:p>
        </w:tc>
        <w:tc>
          <w:tcPr>
            <w:tcW w:w="1861" w:type="dxa"/>
            <w:vAlign w:val="center"/>
          </w:tcPr>
          <w:p w:rsidR="00023A5A" w:rsidRPr="00756836" w:rsidRDefault="00023A5A" w:rsidP="009F65FF">
            <w:pPr>
              <w:spacing w:line="380" w:lineRule="exact"/>
              <w:jc w:val="center"/>
              <w:rPr>
                <w:rFonts w:ascii="楷体_GB2312" w:eastAsia="楷体_GB2312" w:hAnsi="楷体" w:hint="default"/>
                <w:sz w:val="24"/>
                <w:szCs w:val="24"/>
              </w:rPr>
            </w:pPr>
            <w:r w:rsidRPr="00756836">
              <w:rPr>
                <w:rFonts w:ascii="楷体_GB2312" w:eastAsia="楷体_GB2312" w:hAnsi="楷体"/>
                <w:sz w:val="24"/>
                <w:szCs w:val="24"/>
              </w:rPr>
              <w:t>层/站/门</w:t>
            </w:r>
          </w:p>
        </w:tc>
      </w:tr>
      <w:tr w:rsidR="00023A5A" w:rsidRPr="00756836" w:rsidTr="009A05E2">
        <w:trPr>
          <w:trHeight w:val="406"/>
          <w:jc w:val="center"/>
        </w:trPr>
        <w:tc>
          <w:tcPr>
            <w:tcW w:w="850" w:type="dxa"/>
            <w:vAlign w:val="center"/>
          </w:tcPr>
          <w:p w:rsidR="00023A5A" w:rsidRPr="00756836" w:rsidRDefault="00023A5A" w:rsidP="009F65FF">
            <w:pPr>
              <w:spacing w:line="380" w:lineRule="exact"/>
              <w:jc w:val="center"/>
              <w:rPr>
                <w:rFonts w:ascii="楷体_GB2312" w:eastAsia="楷体_GB2312" w:hAnsi="楷体" w:hint="default"/>
                <w:sz w:val="24"/>
                <w:szCs w:val="24"/>
              </w:rPr>
            </w:pPr>
            <w:r w:rsidRPr="00756836">
              <w:rPr>
                <w:rFonts w:ascii="楷体_GB2312" w:eastAsia="楷体_GB2312" w:hAnsi="楷体"/>
                <w:sz w:val="24"/>
                <w:szCs w:val="24"/>
              </w:rPr>
              <w:t>1</w:t>
            </w:r>
          </w:p>
        </w:tc>
        <w:tc>
          <w:tcPr>
            <w:tcW w:w="1293" w:type="dxa"/>
            <w:vAlign w:val="center"/>
          </w:tcPr>
          <w:p w:rsidR="00023A5A" w:rsidRPr="00756836" w:rsidRDefault="00023A5A" w:rsidP="009F65FF">
            <w:pPr>
              <w:spacing w:line="380" w:lineRule="exact"/>
              <w:jc w:val="center"/>
              <w:rPr>
                <w:rFonts w:ascii="楷体_GB2312" w:eastAsia="楷体_GB2312" w:hAnsi="楷体" w:hint="default"/>
                <w:sz w:val="24"/>
                <w:szCs w:val="24"/>
              </w:rPr>
            </w:pPr>
            <w:r w:rsidRPr="00756836">
              <w:rPr>
                <w:rFonts w:ascii="楷体_GB2312" w:eastAsia="楷体_GB2312" w:hAnsi="楷体"/>
                <w:sz w:val="24"/>
                <w:szCs w:val="24"/>
              </w:rPr>
              <w:t>客梯</w:t>
            </w:r>
          </w:p>
        </w:tc>
        <w:tc>
          <w:tcPr>
            <w:tcW w:w="1144" w:type="dxa"/>
            <w:vAlign w:val="center"/>
          </w:tcPr>
          <w:p w:rsidR="00023A5A" w:rsidRPr="00756836" w:rsidRDefault="00023A5A" w:rsidP="009F65FF">
            <w:pPr>
              <w:spacing w:line="380" w:lineRule="exact"/>
              <w:jc w:val="center"/>
              <w:rPr>
                <w:rFonts w:ascii="楷体_GB2312" w:eastAsia="楷体_GB2312" w:hAnsi="楷体" w:hint="default"/>
                <w:sz w:val="24"/>
                <w:szCs w:val="24"/>
              </w:rPr>
            </w:pPr>
            <w:r w:rsidRPr="00756836">
              <w:rPr>
                <w:rFonts w:ascii="楷体_GB2312" w:eastAsia="楷体_GB2312" w:hAnsi="楷体"/>
                <w:sz w:val="24"/>
                <w:szCs w:val="24"/>
              </w:rPr>
              <w:t>2台</w:t>
            </w:r>
          </w:p>
        </w:tc>
        <w:tc>
          <w:tcPr>
            <w:tcW w:w="1144" w:type="dxa"/>
            <w:vAlign w:val="center"/>
          </w:tcPr>
          <w:p w:rsidR="00023A5A" w:rsidRPr="00756836" w:rsidRDefault="00023A5A" w:rsidP="009F65FF">
            <w:pPr>
              <w:spacing w:line="380" w:lineRule="exact"/>
              <w:jc w:val="center"/>
              <w:rPr>
                <w:rFonts w:ascii="楷体_GB2312" w:eastAsia="楷体_GB2312" w:hAnsi="楷体" w:hint="default"/>
                <w:sz w:val="24"/>
                <w:szCs w:val="24"/>
              </w:rPr>
            </w:pPr>
            <w:r w:rsidRPr="00756836">
              <w:rPr>
                <w:rFonts w:ascii="楷体_GB2312" w:eastAsia="楷体_GB2312" w:hAnsi="楷体"/>
                <w:sz w:val="24"/>
                <w:szCs w:val="24"/>
              </w:rPr>
              <w:t>1.15KG</w:t>
            </w:r>
          </w:p>
        </w:tc>
        <w:tc>
          <w:tcPr>
            <w:tcW w:w="1636" w:type="dxa"/>
            <w:vAlign w:val="center"/>
          </w:tcPr>
          <w:p w:rsidR="00023A5A" w:rsidRPr="00756836" w:rsidRDefault="00023A5A" w:rsidP="009F65FF">
            <w:pPr>
              <w:spacing w:line="380" w:lineRule="exact"/>
              <w:jc w:val="center"/>
              <w:rPr>
                <w:rFonts w:ascii="楷体_GB2312" w:eastAsia="楷体_GB2312" w:hAnsi="楷体" w:hint="default"/>
                <w:sz w:val="24"/>
                <w:szCs w:val="24"/>
              </w:rPr>
            </w:pPr>
            <w:r w:rsidRPr="00756836">
              <w:rPr>
                <w:rFonts w:ascii="楷体_GB2312" w:eastAsia="楷体_GB2312" w:hAnsi="楷体"/>
                <w:sz w:val="24"/>
                <w:szCs w:val="24"/>
              </w:rPr>
              <w:t>1.5 m/s</w:t>
            </w:r>
          </w:p>
        </w:tc>
        <w:tc>
          <w:tcPr>
            <w:tcW w:w="1861" w:type="dxa"/>
            <w:vAlign w:val="center"/>
          </w:tcPr>
          <w:p w:rsidR="00023A5A" w:rsidRPr="00756836" w:rsidRDefault="00023A5A" w:rsidP="009F65FF">
            <w:pPr>
              <w:spacing w:line="380" w:lineRule="exact"/>
              <w:ind w:right="120"/>
              <w:jc w:val="center"/>
              <w:rPr>
                <w:rFonts w:ascii="楷体_GB2312" w:eastAsia="楷体_GB2312" w:hAnsi="楷体" w:hint="default"/>
                <w:sz w:val="24"/>
                <w:szCs w:val="24"/>
              </w:rPr>
            </w:pPr>
            <w:r w:rsidRPr="00756836">
              <w:rPr>
                <w:rFonts w:ascii="楷体_GB2312" w:eastAsia="楷体_GB2312" w:hAnsi="楷体"/>
                <w:sz w:val="24"/>
                <w:szCs w:val="24"/>
              </w:rPr>
              <w:t>6层6站6门</w:t>
            </w:r>
          </w:p>
        </w:tc>
      </w:tr>
      <w:tr w:rsidR="00023A5A" w:rsidRPr="00756836" w:rsidTr="009A05E2">
        <w:trPr>
          <w:trHeight w:val="392"/>
          <w:jc w:val="center"/>
        </w:trPr>
        <w:tc>
          <w:tcPr>
            <w:tcW w:w="850" w:type="dxa"/>
            <w:vAlign w:val="center"/>
          </w:tcPr>
          <w:p w:rsidR="00023A5A" w:rsidRPr="00756836" w:rsidRDefault="00023A5A" w:rsidP="009F65FF">
            <w:pPr>
              <w:spacing w:line="380" w:lineRule="exact"/>
              <w:jc w:val="center"/>
              <w:rPr>
                <w:rFonts w:ascii="楷体_GB2312" w:eastAsia="楷体_GB2312" w:hAnsi="楷体" w:hint="default"/>
                <w:sz w:val="24"/>
                <w:szCs w:val="24"/>
              </w:rPr>
            </w:pPr>
            <w:r w:rsidRPr="00756836">
              <w:rPr>
                <w:rFonts w:ascii="楷体_GB2312" w:eastAsia="楷体_GB2312" w:hAnsi="楷体"/>
                <w:sz w:val="24"/>
                <w:szCs w:val="24"/>
              </w:rPr>
              <w:t>2</w:t>
            </w:r>
          </w:p>
        </w:tc>
        <w:tc>
          <w:tcPr>
            <w:tcW w:w="1293" w:type="dxa"/>
            <w:vAlign w:val="center"/>
          </w:tcPr>
          <w:p w:rsidR="00023A5A" w:rsidRPr="00756836" w:rsidRDefault="00023A5A" w:rsidP="009F65FF">
            <w:pPr>
              <w:spacing w:line="380" w:lineRule="exact"/>
              <w:jc w:val="center"/>
              <w:rPr>
                <w:rFonts w:ascii="楷体_GB2312" w:eastAsia="楷体_GB2312" w:hAnsi="楷体" w:hint="default"/>
                <w:sz w:val="24"/>
                <w:szCs w:val="24"/>
              </w:rPr>
            </w:pPr>
            <w:r w:rsidRPr="00756836">
              <w:rPr>
                <w:rFonts w:ascii="楷体_GB2312" w:eastAsia="楷体_GB2312" w:hAnsi="楷体"/>
                <w:sz w:val="24"/>
                <w:szCs w:val="24"/>
              </w:rPr>
              <w:t>货梯</w:t>
            </w:r>
          </w:p>
        </w:tc>
        <w:tc>
          <w:tcPr>
            <w:tcW w:w="1144" w:type="dxa"/>
            <w:vAlign w:val="center"/>
          </w:tcPr>
          <w:p w:rsidR="00023A5A" w:rsidRPr="00756836" w:rsidRDefault="00023A5A" w:rsidP="009F65FF">
            <w:pPr>
              <w:spacing w:line="380" w:lineRule="exact"/>
              <w:jc w:val="center"/>
              <w:rPr>
                <w:rFonts w:ascii="楷体_GB2312" w:eastAsia="楷体_GB2312" w:hAnsi="楷体" w:hint="default"/>
                <w:sz w:val="24"/>
                <w:szCs w:val="24"/>
              </w:rPr>
            </w:pPr>
            <w:r w:rsidRPr="00756836">
              <w:rPr>
                <w:rFonts w:ascii="楷体_GB2312" w:eastAsia="楷体_GB2312" w:hAnsi="楷体"/>
                <w:sz w:val="24"/>
                <w:szCs w:val="24"/>
              </w:rPr>
              <w:t>1台</w:t>
            </w:r>
          </w:p>
        </w:tc>
        <w:tc>
          <w:tcPr>
            <w:tcW w:w="1144" w:type="dxa"/>
            <w:vAlign w:val="center"/>
          </w:tcPr>
          <w:p w:rsidR="00023A5A" w:rsidRPr="00756836" w:rsidRDefault="00023A5A" w:rsidP="009F65FF">
            <w:pPr>
              <w:spacing w:line="380" w:lineRule="exact"/>
              <w:jc w:val="center"/>
              <w:rPr>
                <w:rFonts w:ascii="楷体_GB2312" w:eastAsia="楷体_GB2312" w:hAnsi="楷体" w:hint="default"/>
                <w:sz w:val="24"/>
                <w:szCs w:val="24"/>
              </w:rPr>
            </w:pPr>
            <w:r w:rsidRPr="00756836">
              <w:rPr>
                <w:rFonts w:ascii="楷体_GB2312" w:eastAsia="楷体_GB2312" w:hAnsi="楷体"/>
                <w:sz w:val="24"/>
                <w:szCs w:val="24"/>
              </w:rPr>
              <w:t>3KG</w:t>
            </w:r>
          </w:p>
        </w:tc>
        <w:tc>
          <w:tcPr>
            <w:tcW w:w="1636" w:type="dxa"/>
            <w:vAlign w:val="center"/>
          </w:tcPr>
          <w:p w:rsidR="00023A5A" w:rsidRPr="00756836" w:rsidRDefault="00023A5A" w:rsidP="009F65FF">
            <w:pPr>
              <w:spacing w:line="380" w:lineRule="exact"/>
              <w:jc w:val="center"/>
              <w:rPr>
                <w:rFonts w:ascii="楷体_GB2312" w:eastAsia="楷体_GB2312" w:hAnsi="楷体" w:hint="default"/>
                <w:sz w:val="24"/>
                <w:szCs w:val="24"/>
              </w:rPr>
            </w:pPr>
            <w:r w:rsidRPr="00756836">
              <w:rPr>
                <w:rFonts w:ascii="楷体_GB2312" w:eastAsia="楷体_GB2312" w:hAnsi="楷体"/>
                <w:sz w:val="24"/>
                <w:szCs w:val="24"/>
              </w:rPr>
              <w:t>0.5 m/s</w:t>
            </w:r>
          </w:p>
        </w:tc>
        <w:tc>
          <w:tcPr>
            <w:tcW w:w="1861" w:type="dxa"/>
            <w:vAlign w:val="center"/>
          </w:tcPr>
          <w:p w:rsidR="00023A5A" w:rsidRPr="00756836" w:rsidRDefault="00023A5A" w:rsidP="009F65FF">
            <w:pPr>
              <w:spacing w:line="380" w:lineRule="exact"/>
              <w:jc w:val="center"/>
              <w:rPr>
                <w:rFonts w:ascii="楷体_GB2312" w:eastAsia="楷体_GB2312" w:hAnsi="楷体" w:hint="default"/>
                <w:sz w:val="24"/>
                <w:szCs w:val="24"/>
              </w:rPr>
            </w:pPr>
            <w:r w:rsidRPr="00756836">
              <w:rPr>
                <w:rFonts w:ascii="楷体_GB2312" w:eastAsia="楷体_GB2312" w:hAnsi="楷体"/>
                <w:sz w:val="24"/>
                <w:szCs w:val="24"/>
              </w:rPr>
              <w:t>5层5站5门</w:t>
            </w:r>
          </w:p>
        </w:tc>
      </w:tr>
    </w:tbl>
    <w:p w:rsidR="00023A5A" w:rsidRPr="00756836" w:rsidRDefault="00023A5A" w:rsidP="00023A5A">
      <w:pPr>
        <w:spacing w:line="380" w:lineRule="exact"/>
        <w:ind w:firstLineChars="200" w:firstLine="480"/>
        <w:jc w:val="left"/>
        <w:rPr>
          <w:rFonts w:ascii="楷体_GB2312" w:eastAsia="楷体_GB2312" w:hAnsi="楷体" w:hint="default"/>
          <w:sz w:val="24"/>
          <w:szCs w:val="24"/>
        </w:rPr>
      </w:pPr>
      <w:r w:rsidRPr="00756836">
        <w:rPr>
          <w:rFonts w:ascii="楷体_GB2312" w:eastAsia="楷体_GB2312" w:hAnsi="楷体"/>
          <w:sz w:val="24"/>
          <w:szCs w:val="24"/>
        </w:rPr>
        <w:t>4、品牌：广东长城、巨龙、广东通立、苏州东奥、苏州麦高（欢迎其他同等档次及以上品牌产品参加投标，如果其他品牌产品参与投标时需向甲方提供具有公信力的证明材料）</w:t>
      </w:r>
    </w:p>
    <w:p w:rsidR="00023A5A" w:rsidRPr="00756836" w:rsidRDefault="00023A5A" w:rsidP="00023A5A">
      <w:pPr>
        <w:spacing w:line="380" w:lineRule="exact"/>
        <w:ind w:firstLineChars="200" w:firstLine="480"/>
        <w:jc w:val="left"/>
        <w:rPr>
          <w:rFonts w:ascii="楷体_GB2312" w:eastAsia="楷体_GB2312" w:hAnsi="楷体" w:hint="default"/>
          <w:sz w:val="24"/>
          <w:szCs w:val="24"/>
        </w:rPr>
      </w:pPr>
      <w:r w:rsidRPr="00756836">
        <w:rPr>
          <w:rFonts w:ascii="楷体_GB2312" w:eastAsia="楷体_GB2312" w:hAnsi="楷体"/>
          <w:sz w:val="24"/>
          <w:szCs w:val="24"/>
        </w:rPr>
        <w:t>5、货物交付</w:t>
      </w:r>
      <w:r w:rsidRPr="00FD6F25">
        <w:rPr>
          <w:rFonts w:ascii="楷体_GB2312" w:eastAsia="楷体_GB2312" w:hAnsi="楷体"/>
          <w:sz w:val="24"/>
          <w:szCs w:val="24"/>
        </w:rPr>
        <w:t>时间和</w:t>
      </w:r>
      <w:r w:rsidRPr="00756836">
        <w:rPr>
          <w:rFonts w:ascii="楷体_GB2312" w:eastAsia="楷体_GB2312" w:hAnsi="楷体"/>
          <w:sz w:val="24"/>
          <w:szCs w:val="24"/>
        </w:rPr>
        <w:t>方式：</w:t>
      </w:r>
      <w:r w:rsidRPr="00FD6F25">
        <w:rPr>
          <w:rFonts w:ascii="楷体_GB2312" w:eastAsia="楷体_GB2312" w:hAnsi="楷体"/>
          <w:sz w:val="24"/>
          <w:szCs w:val="24"/>
        </w:rPr>
        <w:t>40天内提供全部设备并安装完毕</w:t>
      </w:r>
    </w:p>
    <w:p w:rsidR="00023A5A" w:rsidRDefault="00023A5A" w:rsidP="00023A5A">
      <w:pPr>
        <w:spacing w:line="380" w:lineRule="exact"/>
        <w:ind w:firstLineChars="200" w:firstLine="480"/>
        <w:jc w:val="left"/>
        <w:rPr>
          <w:rFonts w:ascii="楷体_GB2312" w:eastAsia="楷体_GB2312" w:hAnsi="楷体" w:hint="default"/>
          <w:sz w:val="24"/>
          <w:szCs w:val="24"/>
        </w:rPr>
      </w:pPr>
      <w:r w:rsidRPr="00FD6F25">
        <w:rPr>
          <w:rFonts w:ascii="楷体_GB2312" w:eastAsia="楷体_GB2312" w:hAnsi="楷体"/>
          <w:sz w:val="24"/>
          <w:szCs w:val="24"/>
        </w:rPr>
        <w:t>6</w:t>
      </w:r>
      <w:r w:rsidRPr="00756836">
        <w:rPr>
          <w:rFonts w:ascii="楷体_GB2312" w:eastAsia="楷体_GB2312" w:hAnsi="楷体"/>
          <w:sz w:val="24"/>
          <w:szCs w:val="24"/>
        </w:rPr>
        <w:t>、本项目预算价：45万元</w:t>
      </w:r>
    </w:p>
    <w:p w:rsidR="00023A5A" w:rsidRDefault="00023A5A" w:rsidP="00023A5A">
      <w:pPr>
        <w:spacing w:line="380" w:lineRule="exact"/>
        <w:ind w:firstLineChars="200" w:firstLine="480"/>
        <w:jc w:val="left"/>
        <w:rPr>
          <w:rFonts w:ascii="楷体_GB2312" w:eastAsia="楷体_GB2312" w:hAnsi="楷体" w:hint="default"/>
          <w:sz w:val="24"/>
          <w:szCs w:val="24"/>
        </w:rPr>
      </w:pPr>
      <w:r>
        <w:rPr>
          <w:rFonts w:ascii="楷体_GB2312" w:eastAsia="楷体_GB2312" w:hAnsi="楷体"/>
          <w:sz w:val="24"/>
          <w:szCs w:val="24"/>
        </w:rPr>
        <w:t>7、本项目最高限价：45万元</w:t>
      </w:r>
    </w:p>
    <w:p w:rsidR="00023A5A" w:rsidRDefault="00023A5A" w:rsidP="00023A5A">
      <w:pPr>
        <w:spacing w:line="380" w:lineRule="exact"/>
        <w:ind w:firstLineChars="200" w:firstLine="482"/>
        <w:jc w:val="left"/>
        <w:rPr>
          <w:rFonts w:ascii="楷体_GB2312" w:eastAsia="楷体_GB2312" w:hAnsi="楷体" w:hint="default"/>
          <w:b/>
          <w:sz w:val="24"/>
          <w:szCs w:val="24"/>
        </w:rPr>
      </w:pPr>
      <w:r>
        <w:rPr>
          <w:rFonts w:ascii="楷体_GB2312" w:eastAsia="楷体_GB2312" w:hAnsi="楷体"/>
          <w:b/>
          <w:sz w:val="24"/>
          <w:szCs w:val="24"/>
        </w:rPr>
        <w:t>二、合格的投标人必须具备以下条件</w:t>
      </w:r>
      <w:bookmarkStart w:id="6" w:name="_GoBack"/>
      <w:bookmarkEnd w:id="6"/>
    </w:p>
    <w:p w:rsidR="00023A5A" w:rsidRDefault="00023A5A" w:rsidP="00023A5A">
      <w:pPr>
        <w:spacing w:line="380" w:lineRule="exact"/>
        <w:ind w:firstLineChars="200" w:firstLine="480"/>
        <w:jc w:val="left"/>
        <w:rPr>
          <w:rFonts w:ascii="楷体_GB2312" w:eastAsia="楷体_GB2312" w:hAnsi="楷体" w:hint="default"/>
          <w:sz w:val="24"/>
          <w:szCs w:val="24"/>
        </w:rPr>
      </w:pPr>
      <w:r>
        <w:rPr>
          <w:rFonts w:ascii="楷体_GB2312" w:eastAsia="楷体_GB2312" w:hAnsi="楷体"/>
          <w:sz w:val="24"/>
          <w:szCs w:val="24"/>
        </w:rPr>
        <w:t>1、符合《中华人民共和国政府采购法》第二十二条规定的供应商；</w:t>
      </w:r>
    </w:p>
    <w:p w:rsidR="00023A5A" w:rsidRDefault="00023A5A" w:rsidP="00023A5A">
      <w:pPr>
        <w:spacing w:line="380" w:lineRule="exact"/>
        <w:ind w:firstLineChars="200" w:firstLine="480"/>
        <w:jc w:val="left"/>
        <w:rPr>
          <w:rFonts w:ascii="楷体_GB2312" w:eastAsia="楷体_GB2312" w:hAnsi="楷体" w:hint="default"/>
          <w:sz w:val="24"/>
          <w:szCs w:val="24"/>
        </w:rPr>
      </w:pPr>
      <w:r>
        <w:rPr>
          <w:rFonts w:ascii="楷体_GB2312" w:eastAsia="楷体_GB2312" w:hAnsi="楷体"/>
          <w:sz w:val="24"/>
          <w:szCs w:val="24"/>
        </w:rPr>
        <w:t>2、具有独立履行合同所必须的资金实力和提供优质服务的能力;</w:t>
      </w:r>
    </w:p>
    <w:p w:rsidR="00023A5A" w:rsidRDefault="00023A5A" w:rsidP="00023A5A">
      <w:pPr>
        <w:spacing w:line="380" w:lineRule="exact"/>
        <w:ind w:firstLineChars="200" w:firstLine="480"/>
        <w:jc w:val="left"/>
        <w:rPr>
          <w:rFonts w:ascii="楷体_GB2312" w:eastAsia="楷体_GB2312" w:hAnsi="楷体" w:hint="default"/>
          <w:sz w:val="24"/>
          <w:szCs w:val="24"/>
        </w:rPr>
      </w:pPr>
      <w:r>
        <w:rPr>
          <w:rFonts w:ascii="楷体_GB2312" w:eastAsia="楷体_GB2312" w:hAnsi="楷体"/>
          <w:sz w:val="24"/>
          <w:szCs w:val="24"/>
        </w:rPr>
        <w:t>3、具有工商行政管理部门核发的有效企业法人营业执照及税务部门核发的有效税务登记证;</w:t>
      </w:r>
    </w:p>
    <w:p w:rsidR="00023A5A" w:rsidRDefault="00023A5A" w:rsidP="00023A5A">
      <w:pPr>
        <w:spacing w:line="380" w:lineRule="exact"/>
        <w:ind w:firstLineChars="200" w:firstLine="480"/>
        <w:jc w:val="left"/>
        <w:rPr>
          <w:rFonts w:ascii="楷体_GB2312" w:eastAsia="楷体_GB2312" w:hAnsi="楷体" w:hint="default"/>
          <w:sz w:val="24"/>
          <w:szCs w:val="24"/>
        </w:rPr>
      </w:pPr>
      <w:r>
        <w:rPr>
          <w:rFonts w:ascii="楷体_GB2312" w:eastAsia="楷体_GB2312" w:hAnsi="楷体"/>
          <w:sz w:val="24"/>
          <w:szCs w:val="24"/>
        </w:rPr>
        <w:t>4、投标品牌生产厂商具有特种设备(电梯)制造许可证（含明细）；</w:t>
      </w:r>
    </w:p>
    <w:p w:rsidR="00023A5A" w:rsidRDefault="00023A5A" w:rsidP="00023A5A">
      <w:pPr>
        <w:spacing w:line="380" w:lineRule="exact"/>
        <w:ind w:firstLineChars="200" w:firstLine="480"/>
        <w:jc w:val="left"/>
        <w:rPr>
          <w:rFonts w:ascii="楷体_GB2312" w:eastAsia="楷体_GB2312" w:hAnsi="楷体" w:hint="default"/>
          <w:sz w:val="24"/>
          <w:szCs w:val="24"/>
        </w:rPr>
      </w:pPr>
      <w:r>
        <w:rPr>
          <w:rFonts w:ascii="楷体_GB2312" w:eastAsia="楷体_GB2312" w:hAnsi="楷体"/>
          <w:sz w:val="24"/>
          <w:szCs w:val="24"/>
        </w:rPr>
        <w:t>5、投标人具有中华人民共和国特种设备安装改造维修许可证（电梯）</w:t>
      </w:r>
      <w:r>
        <w:rPr>
          <w:rFonts w:ascii="楷体_GB2312" w:eastAsia="楷体_GB2312" w:hAnsi="楷体" w:hint="default"/>
          <w:sz w:val="24"/>
          <w:szCs w:val="24"/>
        </w:rPr>
        <w:t>C</w:t>
      </w:r>
      <w:r>
        <w:rPr>
          <w:rFonts w:ascii="楷体_GB2312" w:eastAsia="楷体_GB2312" w:hAnsi="楷体"/>
          <w:sz w:val="24"/>
          <w:szCs w:val="24"/>
        </w:rPr>
        <w:t>级或以上等级；</w:t>
      </w:r>
    </w:p>
    <w:p w:rsidR="004005C7" w:rsidRPr="00D01F26" w:rsidRDefault="004005C7" w:rsidP="004005C7">
      <w:pPr>
        <w:spacing w:line="380" w:lineRule="exact"/>
        <w:ind w:firstLineChars="200" w:firstLine="480"/>
        <w:jc w:val="left"/>
        <w:rPr>
          <w:rFonts w:ascii="楷体_GB2312" w:eastAsia="楷体_GB2312" w:hAnsi="楷体" w:hint="default"/>
          <w:sz w:val="24"/>
          <w:szCs w:val="24"/>
        </w:rPr>
      </w:pPr>
      <w:r w:rsidRPr="00D01F26">
        <w:rPr>
          <w:rFonts w:ascii="楷体_GB2312" w:eastAsia="楷体_GB2312" w:hAnsi="楷体"/>
          <w:sz w:val="24"/>
          <w:szCs w:val="24"/>
        </w:rPr>
        <w:t>6、未被“信用中国”网站（www.creditchina.gov.cn）和 “中国政府采购网”网站（www.ccgp.gov.cn）列入失信被执行人、重大税收违法案件当事人名单、政府采购严重失信行为记录名单（联合体成员存在不良信用记录的，视同联合体存在不良应用记录）。</w:t>
      </w:r>
    </w:p>
    <w:p w:rsidR="00023A5A" w:rsidRDefault="00023A5A" w:rsidP="00023A5A">
      <w:pPr>
        <w:spacing w:line="380" w:lineRule="exact"/>
        <w:ind w:firstLineChars="200" w:firstLine="480"/>
        <w:jc w:val="left"/>
        <w:rPr>
          <w:rFonts w:ascii="楷体_GB2312" w:eastAsia="楷体_GB2312" w:hAnsi="楷体" w:hint="default"/>
          <w:sz w:val="24"/>
          <w:szCs w:val="24"/>
        </w:rPr>
      </w:pPr>
      <w:r w:rsidRPr="00D01F26">
        <w:rPr>
          <w:rFonts w:ascii="楷体_GB2312" w:eastAsia="楷体_GB2312" w:hAnsi="楷体"/>
          <w:sz w:val="24"/>
          <w:szCs w:val="24"/>
        </w:rPr>
        <w:t>备注：若投标人不具备安装</w:t>
      </w:r>
      <w:r>
        <w:rPr>
          <w:rFonts w:ascii="楷体_GB2312" w:eastAsia="楷体_GB2312" w:hAnsi="楷体"/>
          <w:sz w:val="24"/>
          <w:szCs w:val="24"/>
        </w:rPr>
        <w:t>资质，可以与具备安装电梯资质的企业组成联合体共同参与投标；附具联合体投标协议书。联合体电梯安装资质企业</w:t>
      </w:r>
      <w:proofErr w:type="gramStart"/>
      <w:r>
        <w:rPr>
          <w:rFonts w:ascii="楷体_GB2312" w:eastAsia="楷体_GB2312" w:hAnsi="楷体"/>
          <w:sz w:val="24"/>
          <w:szCs w:val="24"/>
        </w:rPr>
        <w:t>在资审时</w:t>
      </w:r>
      <w:proofErr w:type="gramEnd"/>
      <w:r>
        <w:rPr>
          <w:rFonts w:ascii="楷体_GB2312" w:eastAsia="楷体_GB2312" w:hAnsi="楷体"/>
          <w:sz w:val="24"/>
          <w:szCs w:val="24"/>
        </w:rPr>
        <w:t>提供：企业营业执照副本</w:t>
      </w:r>
      <w:r>
        <w:rPr>
          <w:rFonts w:ascii="楷体_GB2312" w:eastAsia="楷体_GB2312" w:hAnsi="楷体"/>
          <w:bCs/>
          <w:sz w:val="24"/>
          <w:szCs w:val="24"/>
        </w:rPr>
        <w:t>（或三证合一）</w:t>
      </w:r>
      <w:r>
        <w:rPr>
          <w:rFonts w:ascii="楷体_GB2312" w:eastAsia="楷体_GB2312" w:hAnsi="楷体"/>
          <w:sz w:val="24"/>
          <w:szCs w:val="24"/>
        </w:rPr>
        <w:t>、中华人民共和国特种设备安装改造</w:t>
      </w:r>
      <w:proofErr w:type="gramStart"/>
      <w:r>
        <w:rPr>
          <w:rFonts w:ascii="楷体_GB2312" w:eastAsia="楷体_GB2312" w:hAnsi="楷体"/>
          <w:sz w:val="24"/>
          <w:szCs w:val="24"/>
        </w:rPr>
        <w:t>维修证</w:t>
      </w:r>
      <w:proofErr w:type="gramEnd"/>
      <w:r>
        <w:rPr>
          <w:rFonts w:ascii="楷体_GB2312" w:eastAsia="楷体_GB2312" w:hAnsi="楷体"/>
          <w:sz w:val="24"/>
          <w:szCs w:val="24"/>
        </w:rPr>
        <w:t>可证（电梯）</w:t>
      </w:r>
      <w:r>
        <w:rPr>
          <w:rFonts w:ascii="楷体_GB2312" w:eastAsia="楷体_GB2312" w:hAnsi="楷体" w:hint="default"/>
          <w:sz w:val="24"/>
          <w:szCs w:val="24"/>
        </w:rPr>
        <w:t>C</w:t>
      </w:r>
      <w:r>
        <w:rPr>
          <w:rFonts w:ascii="楷体_GB2312" w:eastAsia="楷体_GB2312" w:hAnsi="楷体"/>
          <w:sz w:val="24"/>
          <w:szCs w:val="24"/>
        </w:rPr>
        <w:t>级或以上等级、联合体投标协议书。如果出现一家安装单位与两家及以上经销单位组成联合体的情况，则取消所有涉及该联合体的投标资格。</w:t>
      </w:r>
    </w:p>
    <w:p w:rsidR="00023A5A" w:rsidRDefault="00023A5A" w:rsidP="00023A5A">
      <w:pPr>
        <w:adjustRightInd w:val="0"/>
        <w:snapToGrid w:val="0"/>
        <w:spacing w:line="440" w:lineRule="exact"/>
        <w:ind w:firstLineChars="200" w:firstLine="482"/>
        <w:jc w:val="left"/>
        <w:rPr>
          <w:rFonts w:ascii="楷体_GB2312" w:eastAsia="楷体_GB2312" w:hAnsi="楷体" w:hint="default"/>
          <w:b/>
          <w:bCs/>
          <w:sz w:val="24"/>
          <w:szCs w:val="24"/>
        </w:rPr>
      </w:pPr>
      <w:r>
        <w:rPr>
          <w:rFonts w:ascii="楷体_GB2312" w:eastAsia="楷体_GB2312" w:hAnsi="楷体" w:cs="楷体_GB2312"/>
          <w:b/>
          <w:bCs/>
          <w:sz w:val="24"/>
          <w:szCs w:val="24"/>
        </w:rPr>
        <w:lastRenderedPageBreak/>
        <w:t>三、报名</w:t>
      </w:r>
    </w:p>
    <w:p w:rsidR="00023A5A" w:rsidRDefault="00023A5A" w:rsidP="00023A5A">
      <w:pPr>
        <w:adjustRightInd w:val="0"/>
        <w:snapToGrid w:val="0"/>
        <w:spacing w:line="440" w:lineRule="exact"/>
        <w:ind w:firstLineChars="200" w:firstLine="480"/>
        <w:jc w:val="left"/>
        <w:rPr>
          <w:rFonts w:ascii="楷体_GB2312" w:eastAsia="楷体_GB2312" w:hAnsi="楷体" w:hint="default"/>
          <w:sz w:val="24"/>
          <w:szCs w:val="24"/>
        </w:rPr>
      </w:pPr>
      <w:r>
        <w:rPr>
          <w:rFonts w:ascii="楷体_GB2312" w:eastAsia="楷体_GB2312" w:hAnsi="楷体" w:cs="楷体_GB2312"/>
          <w:sz w:val="24"/>
          <w:szCs w:val="24"/>
        </w:rPr>
        <w:t>1、报名时间</w:t>
      </w:r>
      <w:r w:rsidRPr="00FD6F25">
        <w:rPr>
          <w:rFonts w:ascii="楷体_GB2312" w:eastAsia="楷体_GB2312" w:hAnsi="楷体" w:cs="楷体_GB2312"/>
          <w:sz w:val="24"/>
          <w:szCs w:val="24"/>
        </w:rPr>
        <w:t>：2019年9月</w:t>
      </w:r>
      <w:r>
        <w:rPr>
          <w:rFonts w:ascii="楷体_GB2312" w:eastAsia="楷体_GB2312" w:hAnsi="楷体" w:cs="楷体_GB2312"/>
          <w:sz w:val="24"/>
          <w:szCs w:val="24"/>
        </w:rPr>
        <w:t>9</w:t>
      </w:r>
      <w:r w:rsidRPr="00FD6F25">
        <w:rPr>
          <w:rFonts w:ascii="楷体_GB2312" w:eastAsia="楷体_GB2312" w:hAnsi="楷体" w:cs="楷体_GB2312"/>
          <w:sz w:val="24"/>
          <w:szCs w:val="24"/>
        </w:rPr>
        <w:t>日至2019年9月1</w:t>
      </w:r>
      <w:r>
        <w:rPr>
          <w:rFonts w:ascii="楷体_GB2312" w:eastAsia="楷体_GB2312" w:hAnsi="楷体" w:cs="楷体_GB2312"/>
          <w:sz w:val="24"/>
          <w:szCs w:val="24"/>
        </w:rPr>
        <w:t>6</w:t>
      </w:r>
      <w:r w:rsidRPr="00FD6F25">
        <w:rPr>
          <w:rFonts w:ascii="楷体_GB2312" w:eastAsia="楷体_GB2312" w:hAnsi="楷体" w:cs="楷体_GB2312"/>
          <w:sz w:val="24"/>
          <w:szCs w:val="24"/>
        </w:rPr>
        <w:t>日，上午</w:t>
      </w:r>
      <w:r>
        <w:rPr>
          <w:rFonts w:ascii="楷体_GB2312" w:eastAsia="楷体_GB2312" w:hAnsi="楷体" w:cs="楷体_GB2312"/>
          <w:sz w:val="24"/>
          <w:szCs w:val="24"/>
        </w:rPr>
        <w:t>8:30-11:30，下午13:30-17:00（法定公休日、法定节假日除外）。</w:t>
      </w:r>
    </w:p>
    <w:p w:rsidR="00023A5A" w:rsidRDefault="00023A5A" w:rsidP="00023A5A">
      <w:pPr>
        <w:adjustRightInd w:val="0"/>
        <w:snapToGrid w:val="0"/>
        <w:spacing w:line="440" w:lineRule="exact"/>
        <w:ind w:firstLineChars="200" w:firstLine="480"/>
        <w:jc w:val="left"/>
        <w:rPr>
          <w:rFonts w:ascii="楷体_GB2312" w:eastAsia="楷体_GB2312" w:hAnsi="楷体" w:cs="楷体_GB2312" w:hint="default"/>
          <w:sz w:val="24"/>
          <w:szCs w:val="24"/>
        </w:rPr>
      </w:pPr>
      <w:r>
        <w:rPr>
          <w:rFonts w:ascii="楷体_GB2312" w:eastAsia="楷体_GB2312" w:hAnsi="楷体" w:cs="楷体_GB2312"/>
          <w:sz w:val="24"/>
          <w:szCs w:val="24"/>
        </w:rPr>
        <w:t>2、报名地点：江苏春为项目管理有限公司（常州市武进区湖塘镇</w:t>
      </w:r>
      <w:proofErr w:type="gramStart"/>
      <w:r>
        <w:rPr>
          <w:rFonts w:ascii="楷体_GB2312" w:eastAsia="楷体_GB2312" w:hAnsi="楷体" w:cs="楷体_GB2312"/>
          <w:sz w:val="24"/>
          <w:szCs w:val="24"/>
        </w:rPr>
        <w:t>延政西</w:t>
      </w:r>
      <w:proofErr w:type="gramEnd"/>
      <w:r>
        <w:rPr>
          <w:rFonts w:ascii="楷体_GB2312" w:eastAsia="楷体_GB2312" w:hAnsi="楷体" w:cs="楷体_GB2312"/>
          <w:sz w:val="24"/>
          <w:szCs w:val="24"/>
        </w:rPr>
        <w:t>大道6号宏图大厦17楼）。</w:t>
      </w:r>
    </w:p>
    <w:p w:rsidR="00023A5A" w:rsidRDefault="00023A5A" w:rsidP="00023A5A">
      <w:pPr>
        <w:adjustRightInd w:val="0"/>
        <w:snapToGrid w:val="0"/>
        <w:spacing w:line="440" w:lineRule="exact"/>
        <w:ind w:firstLineChars="200" w:firstLine="480"/>
        <w:jc w:val="left"/>
        <w:rPr>
          <w:rFonts w:ascii="楷体_GB2312" w:eastAsia="楷体_GB2312" w:hAnsi="楷体" w:hint="default"/>
          <w:sz w:val="24"/>
          <w:szCs w:val="24"/>
        </w:rPr>
      </w:pPr>
      <w:r>
        <w:rPr>
          <w:rFonts w:ascii="楷体_GB2312" w:eastAsia="楷体_GB2312" w:hAnsi="楷体" w:cs="楷体_GB2312"/>
          <w:sz w:val="24"/>
          <w:szCs w:val="24"/>
        </w:rPr>
        <w:t>3、报名需提供资料（以下资料提供复印件加盖投标人公章）</w:t>
      </w:r>
    </w:p>
    <w:p w:rsidR="00023A5A" w:rsidRDefault="00023A5A" w:rsidP="00023A5A">
      <w:pPr>
        <w:adjustRightInd w:val="0"/>
        <w:snapToGrid w:val="0"/>
        <w:spacing w:line="440" w:lineRule="exact"/>
        <w:ind w:firstLineChars="200" w:firstLine="480"/>
        <w:jc w:val="left"/>
        <w:rPr>
          <w:rFonts w:ascii="楷体_GB2312" w:eastAsia="楷体_GB2312" w:hAnsi="楷体" w:hint="default"/>
          <w:sz w:val="24"/>
          <w:szCs w:val="24"/>
        </w:rPr>
      </w:pPr>
      <w:r>
        <w:rPr>
          <w:rFonts w:ascii="楷体_GB2312" w:eastAsia="楷体_GB2312" w:hAnsi="楷体" w:cs="楷体_GB2312"/>
          <w:sz w:val="24"/>
          <w:szCs w:val="24"/>
        </w:rPr>
        <w:t>（1）营业执照副本和税务登记证副本（或三证合一证）</w:t>
      </w:r>
    </w:p>
    <w:p w:rsidR="00023A5A" w:rsidRDefault="00023A5A" w:rsidP="00023A5A">
      <w:pPr>
        <w:adjustRightInd w:val="0"/>
        <w:snapToGrid w:val="0"/>
        <w:spacing w:line="440" w:lineRule="exact"/>
        <w:ind w:firstLineChars="200" w:firstLine="480"/>
        <w:jc w:val="left"/>
        <w:rPr>
          <w:rFonts w:ascii="楷体_GB2312" w:eastAsia="楷体_GB2312" w:hAnsi="楷体" w:hint="default"/>
          <w:sz w:val="24"/>
          <w:szCs w:val="24"/>
        </w:rPr>
      </w:pPr>
      <w:r>
        <w:rPr>
          <w:rFonts w:ascii="楷体_GB2312" w:eastAsia="楷体_GB2312" w:hAnsi="楷体" w:cs="楷体_GB2312"/>
          <w:sz w:val="24"/>
          <w:szCs w:val="24"/>
        </w:rPr>
        <w:t>（2）法定代表人授权委托书（见附件）</w:t>
      </w:r>
    </w:p>
    <w:p w:rsidR="00023A5A" w:rsidRDefault="00023A5A" w:rsidP="00023A5A">
      <w:pPr>
        <w:adjustRightInd w:val="0"/>
        <w:snapToGrid w:val="0"/>
        <w:spacing w:line="440" w:lineRule="exact"/>
        <w:ind w:firstLineChars="200" w:firstLine="480"/>
        <w:jc w:val="left"/>
        <w:rPr>
          <w:rFonts w:ascii="楷体_GB2312" w:eastAsia="楷体_GB2312" w:hAnsi="楷体" w:hint="default"/>
          <w:sz w:val="24"/>
          <w:szCs w:val="24"/>
        </w:rPr>
      </w:pPr>
      <w:r>
        <w:rPr>
          <w:rFonts w:ascii="楷体_GB2312" w:eastAsia="楷体_GB2312" w:hAnsi="楷体" w:cs="楷体_GB2312"/>
          <w:sz w:val="24"/>
          <w:szCs w:val="24"/>
        </w:rPr>
        <w:t>（3）被委托人第二代身份证</w:t>
      </w:r>
    </w:p>
    <w:p w:rsidR="00023A5A" w:rsidRDefault="00023A5A" w:rsidP="00023A5A">
      <w:pPr>
        <w:widowControl/>
        <w:tabs>
          <w:tab w:val="left" w:pos="1275"/>
        </w:tabs>
        <w:snapToGrid w:val="0"/>
        <w:spacing w:line="400" w:lineRule="exact"/>
        <w:ind w:right="-644" w:firstLineChars="200" w:firstLine="480"/>
        <w:jc w:val="left"/>
        <w:rPr>
          <w:rFonts w:ascii="楷体_GB2312" w:eastAsia="楷体_GB2312" w:hAnsi="楷体" w:hint="default"/>
          <w:bCs/>
          <w:sz w:val="24"/>
          <w:szCs w:val="24"/>
        </w:rPr>
      </w:pPr>
      <w:r>
        <w:rPr>
          <w:rFonts w:ascii="楷体_GB2312" w:eastAsia="楷体_GB2312" w:hAnsi="楷体"/>
          <w:bCs/>
          <w:sz w:val="24"/>
          <w:szCs w:val="24"/>
        </w:rPr>
        <w:t>（4）投标保证金付款凭证（以</w:t>
      </w:r>
      <w:r>
        <w:rPr>
          <w:rFonts w:ascii="楷体_GB2312" w:eastAsia="楷体_GB2312" w:hAnsi="楷体" w:cs="楷体_GB2312"/>
          <w:sz w:val="24"/>
          <w:szCs w:val="24"/>
        </w:rPr>
        <w:t>江苏春为项目管理有限公司</w:t>
      </w:r>
      <w:r>
        <w:rPr>
          <w:rFonts w:ascii="楷体_GB2312" w:eastAsia="楷体_GB2312" w:hAnsi="楷体"/>
          <w:bCs/>
          <w:sz w:val="24"/>
          <w:szCs w:val="24"/>
        </w:rPr>
        <w:t>的投标保证金付款凭证为准）</w:t>
      </w:r>
    </w:p>
    <w:p w:rsidR="00023A5A" w:rsidRDefault="00023A5A" w:rsidP="00023A5A">
      <w:pPr>
        <w:widowControl/>
        <w:tabs>
          <w:tab w:val="left" w:pos="1275"/>
        </w:tabs>
        <w:snapToGrid w:val="0"/>
        <w:spacing w:line="400" w:lineRule="exact"/>
        <w:ind w:right="-644" w:firstLineChars="200" w:firstLine="480"/>
        <w:jc w:val="left"/>
        <w:rPr>
          <w:rFonts w:ascii="楷体_GB2312" w:eastAsia="楷体_GB2312" w:hAnsi="楷体" w:hint="default"/>
          <w:bCs/>
          <w:sz w:val="24"/>
          <w:szCs w:val="24"/>
        </w:rPr>
      </w:pPr>
      <w:r>
        <w:rPr>
          <w:rFonts w:ascii="楷体_GB2312" w:eastAsia="楷体_GB2312" w:hAnsi="楷体"/>
          <w:bCs/>
          <w:sz w:val="24"/>
          <w:szCs w:val="24"/>
        </w:rPr>
        <w:t>（5）中华人民共和国特种设备安装改造维修许可证（电梯）C级或以上等级；</w:t>
      </w:r>
    </w:p>
    <w:p w:rsidR="00023A5A" w:rsidRDefault="00023A5A" w:rsidP="00023A5A">
      <w:pPr>
        <w:widowControl/>
        <w:tabs>
          <w:tab w:val="left" w:pos="1275"/>
        </w:tabs>
        <w:snapToGrid w:val="0"/>
        <w:spacing w:line="400" w:lineRule="exact"/>
        <w:ind w:right="-644" w:firstLineChars="300" w:firstLine="720"/>
        <w:jc w:val="left"/>
        <w:rPr>
          <w:rFonts w:ascii="楷体_GB2312" w:eastAsia="楷体_GB2312" w:hAnsi="楷体" w:hint="default"/>
          <w:bCs/>
          <w:sz w:val="24"/>
          <w:szCs w:val="24"/>
        </w:rPr>
      </w:pPr>
      <w:r>
        <w:rPr>
          <w:rFonts w:ascii="楷体_GB2312" w:eastAsia="楷体_GB2312" w:hAnsi="楷体"/>
          <w:bCs/>
          <w:sz w:val="24"/>
          <w:szCs w:val="24"/>
        </w:rPr>
        <w:t>备注：组成联合体参与投标的电梯安装企业单位另需出具：</w:t>
      </w:r>
    </w:p>
    <w:p w:rsidR="00023A5A" w:rsidRDefault="00023A5A" w:rsidP="00023A5A">
      <w:pPr>
        <w:widowControl/>
        <w:tabs>
          <w:tab w:val="left" w:pos="1275"/>
        </w:tabs>
        <w:snapToGrid w:val="0"/>
        <w:spacing w:line="400" w:lineRule="exact"/>
        <w:ind w:right="-644" w:firstLineChars="300" w:firstLine="720"/>
        <w:jc w:val="left"/>
        <w:rPr>
          <w:rFonts w:ascii="楷体_GB2312" w:eastAsia="楷体_GB2312" w:hAnsi="楷体" w:hint="default"/>
          <w:bCs/>
          <w:sz w:val="24"/>
          <w:szCs w:val="24"/>
        </w:rPr>
      </w:pPr>
      <w:r>
        <w:rPr>
          <w:rFonts w:ascii="楷体_GB2312" w:eastAsia="楷体_GB2312" w:hAnsi="楷体"/>
          <w:bCs/>
          <w:sz w:val="24"/>
          <w:szCs w:val="24"/>
        </w:rPr>
        <w:t>A企业营业执照副本（或三证合一证）；</w:t>
      </w:r>
    </w:p>
    <w:p w:rsidR="00023A5A" w:rsidRDefault="00023A5A" w:rsidP="00023A5A">
      <w:pPr>
        <w:widowControl/>
        <w:tabs>
          <w:tab w:val="left" w:pos="1275"/>
        </w:tabs>
        <w:snapToGrid w:val="0"/>
        <w:spacing w:line="400" w:lineRule="exact"/>
        <w:ind w:right="-644" w:firstLineChars="300" w:firstLine="720"/>
        <w:jc w:val="left"/>
        <w:rPr>
          <w:rFonts w:ascii="楷体_GB2312" w:eastAsia="楷体_GB2312" w:hAnsi="楷体" w:hint="default"/>
          <w:bCs/>
          <w:sz w:val="24"/>
          <w:szCs w:val="24"/>
        </w:rPr>
      </w:pPr>
      <w:r>
        <w:rPr>
          <w:rFonts w:ascii="楷体_GB2312" w:eastAsia="楷体_GB2312" w:hAnsi="楷体"/>
          <w:bCs/>
          <w:sz w:val="24"/>
          <w:szCs w:val="24"/>
        </w:rPr>
        <w:t>B中华人民共和国特种设备安装改造</w:t>
      </w:r>
      <w:proofErr w:type="gramStart"/>
      <w:r>
        <w:rPr>
          <w:rFonts w:ascii="楷体_GB2312" w:eastAsia="楷体_GB2312" w:hAnsi="楷体"/>
          <w:bCs/>
          <w:sz w:val="24"/>
          <w:szCs w:val="24"/>
        </w:rPr>
        <w:t>维修证</w:t>
      </w:r>
      <w:proofErr w:type="gramEnd"/>
      <w:r>
        <w:rPr>
          <w:rFonts w:ascii="楷体_GB2312" w:eastAsia="楷体_GB2312" w:hAnsi="楷体"/>
          <w:bCs/>
          <w:sz w:val="24"/>
          <w:szCs w:val="24"/>
        </w:rPr>
        <w:t>可证（电梯）C级或以上等级；</w:t>
      </w:r>
    </w:p>
    <w:p w:rsidR="00023A5A" w:rsidRDefault="00023A5A" w:rsidP="00023A5A">
      <w:pPr>
        <w:widowControl/>
        <w:tabs>
          <w:tab w:val="left" w:pos="1275"/>
        </w:tabs>
        <w:snapToGrid w:val="0"/>
        <w:spacing w:line="400" w:lineRule="exact"/>
        <w:ind w:right="-644" w:firstLineChars="300" w:firstLine="720"/>
        <w:jc w:val="left"/>
        <w:rPr>
          <w:rFonts w:ascii="楷体_GB2312" w:eastAsia="楷体_GB2312" w:hAnsi="楷体" w:hint="default"/>
          <w:bCs/>
          <w:sz w:val="24"/>
          <w:szCs w:val="24"/>
        </w:rPr>
      </w:pPr>
      <w:r>
        <w:rPr>
          <w:rFonts w:ascii="楷体_GB2312" w:eastAsia="楷体_GB2312" w:hAnsi="楷体"/>
          <w:bCs/>
          <w:sz w:val="24"/>
          <w:szCs w:val="24"/>
        </w:rPr>
        <w:t>C联合体投标协议书。</w:t>
      </w:r>
    </w:p>
    <w:p w:rsidR="00023A5A" w:rsidRDefault="00023A5A" w:rsidP="00023A5A">
      <w:pPr>
        <w:widowControl/>
        <w:tabs>
          <w:tab w:val="left" w:pos="1275"/>
        </w:tabs>
        <w:snapToGrid w:val="0"/>
        <w:spacing w:line="400" w:lineRule="exact"/>
        <w:ind w:right="-644" w:firstLineChars="200" w:firstLine="480"/>
        <w:jc w:val="left"/>
        <w:rPr>
          <w:rFonts w:ascii="楷体_GB2312" w:eastAsia="楷体_GB2312" w:hAnsi="楷体" w:hint="default"/>
          <w:bCs/>
          <w:sz w:val="24"/>
          <w:szCs w:val="24"/>
        </w:rPr>
      </w:pPr>
      <w:r>
        <w:rPr>
          <w:rFonts w:ascii="楷体_GB2312" w:eastAsia="楷体_GB2312" w:hAnsi="楷体"/>
          <w:bCs/>
          <w:sz w:val="24"/>
          <w:szCs w:val="24"/>
        </w:rPr>
        <w:t>（6）投标品牌生产厂商出具的特种设备(电梯)制造许可证（含明细）；</w:t>
      </w:r>
    </w:p>
    <w:p w:rsidR="00023A5A" w:rsidRDefault="00023A5A" w:rsidP="00023A5A">
      <w:pPr>
        <w:adjustRightInd w:val="0"/>
        <w:snapToGrid w:val="0"/>
        <w:spacing w:line="440" w:lineRule="exact"/>
        <w:ind w:firstLineChars="200" w:firstLine="482"/>
        <w:jc w:val="left"/>
        <w:rPr>
          <w:rFonts w:ascii="楷体_GB2312" w:eastAsia="楷体_GB2312" w:hAnsi="楷体" w:cs="楷体_GB2312" w:hint="default"/>
          <w:b/>
          <w:bCs/>
          <w:sz w:val="24"/>
          <w:szCs w:val="24"/>
        </w:rPr>
      </w:pPr>
      <w:r>
        <w:rPr>
          <w:rFonts w:ascii="楷体_GB2312" w:eastAsia="楷体_GB2312" w:hAnsi="楷体" w:cs="楷体_GB2312"/>
          <w:b/>
          <w:bCs/>
          <w:sz w:val="24"/>
          <w:szCs w:val="24"/>
        </w:rPr>
        <w:t>四、招标文件领取</w:t>
      </w:r>
    </w:p>
    <w:p w:rsidR="00023A5A" w:rsidRDefault="00023A5A" w:rsidP="00023A5A">
      <w:pPr>
        <w:adjustRightInd w:val="0"/>
        <w:snapToGrid w:val="0"/>
        <w:spacing w:line="440" w:lineRule="exact"/>
        <w:ind w:firstLineChars="200" w:firstLine="480"/>
        <w:jc w:val="left"/>
        <w:rPr>
          <w:rFonts w:ascii="楷体_GB2312" w:eastAsia="楷体_GB2312" w:hAnsi="楷体" w:cs="楷体_GB2312" w:hint="default"/>
          <w:sz w:val="24"/>
          <w:szCs w:val="24"/>
        </w:rPr>
      </w:pPr>
      <w:r>
        <w:rPr>
          <w:rFonts w:ascii="楷体_GB2312" w:eastAsia="楷体_GB2312" w:hAnsi="楷体" w:cs="楷体_GB2312"/>
          <w:sz w:val="24"/>
          <w:szCs w:val="24"/>
        </w:rPr>
        <w:t>1、招标文件领取时间：报名成功同时领取招标文件。</w:t>
      </w:r>
    </w:p>
    <w:p w:rsidR="00023A5A" w:rsidRDefault="00023A5A" w:rsidP="00023A5A">
      <w:pPr>
        <w:adjustRightInd w:val="0"/>
        <w:snapToGrid w:val="0"/>
        <w:spacing w:line="440" w:lineRule="exact"/>
        <w:ind w:firstLineChars="200" w:firstLine="480"/>
        <w:jc w:val="left"/>
        <w:rPr>
          <w:rFonts w:ascii="楷体_GB2312" w:eastAsia="楷体_GB2312" w:hAnsi="楷体" w:cs="楷体_GB2312" w:hint="default"/>
          <w:sz w:val="24"/>
          <w:szCs w:val="24"/>
        </w:rPr>
      </w:pPr>
      <w:r>
        <w:rPr>
          <w:rFonts w:ascii="楷体_GB2312" w:eastAsia="楷体_GB2312" w:hAnsi="楷体" w:cs="楷体_GB2312"/>
          <w:sz w:val="24"/>
          <w:szCs w:val="24"/>
        </w:rPr>
        <w:t>2、招标文件领取地点：江苏春为项目管理有限公司（常州市武进区湖塘镇</w:t>
      </w:r>
      <w:proofErr w:type="gramStart"/>
      <w:r>
        <w:rPr>
          <w:rFonts w:ascii="楷体_GB2312" w:eastAsia="楷体_GB2312" w:hAnsi="楷体" w:cs="楷体_GB2312"/>
          <w:sz w:val="24"/>
          <w:szCs w:val="24"/>
        </w:rPr>
        <w:t>延政西</w:t>
      </w:r>
      <w:proofErr w:type="gramEnd"/>
      <w:r>
        <w:rPr>
          <w:rFonts w:ascii="楷体_GB2312" w:eastAsia="楷体_GB2312" w:hAnsi="楷体" w:cs="楷体_GB2312"/>
          <w:sz w:val="24"/>
          <w:szCs w:val="24"/>
        </w:rPr>
        <w:t>大道6号宏图大厦17楼）。同时缴纳招标资料费300元。</w:t>
      </w:r>
    </w:p>
    <w:p w:rsidR="00023A5A" w:rsidRDefault="00023A5A" w:rsidP="00023A5A">
      <w:pPr>
        <w:adjustRightInd w:val="0"/>
        <w:snapToGrid w:val="0"/>
        <w:spacing w:line="440" w:lineRule="exact"/>
        <w:ind w:firstLineChars="200" w:firstLine="482"/>
        <w:jc w:val="left"/>
        <w:rPr>
          <w:rFonts w:ascii="楷体_GB2312" w:eastAsia="楷体_GB2312" w:hAnsi="楷体" w:cs="楷体_GB2312" w:hint="default"/>
          <w:b/>
          <w:bCs/>
          <w:sz w:val="24"/>
          <w:szCs w:val="24"/>
        </w:rPr>
      </w:pPr>
      <w:r>
        <w:rPr>
          <w:rFonts w:ascii="楷体_GB2312" w:eastAsia="楷体_GB2312" w:hAnsi="楷体" w:cs="楷体_GB2312"/>
          <w:b/>
          <w:bCs/>
          <w:sz w:val="24"/>
          <w:szCs w:val="24"/>
        </w:rPr>
        <w:t>五、投标文件接收信息</w:t>
      </w:r>
    </w:p>
    <w:p w:rsidR="00023A5A" w:rsidRPr="003C031E" w:rsidRDefault="00023A5A" w:rsidP="00023A5A">
      <w:pPr>
        <w:adjustRightInd w:val="0"/>
        <w:snapToGrid w:val="0"/>
        <w:spacing w:line="440" w:lineRule="exact"/>
        <w:ind w:firstLineChars="200" w:firstLine="480"/>
        <w:jc w:val="left"/>
        <w:rPr>
          <w:rFonts w:ascii="楷体_GB2312" w:eastAsia="楷体_GB2312" w:hAnsi="楷体" w:cs="楷体_GB2312" w:hint="default"/>
          <w:sz w:val="24"/>
          <w:szCs w:val="24"/>
        </w:rPr>
      </w:pPr>
      <w:r w:rsidRPr="003C031E">
        <w:rPr>
          <w:rFonts w:ascii="楷体_GB2312" w:eastAsia="楷体_GB2312" w:hAnsi="楷体" w:cs="楷体_GB2312"/>
          <w:sz w:val="24"/>
          <w:szCs w:val="24"/>
        </w:rPr>
        <w:t>1、投标文件接收截止时间：2019年9月30日14：00</w:t>
      </w:r>
      <w:proofErr w:type="gramStart"/>
      <w:r w:rsidRPr="003C031E">
        <w:rPr>
          <w:rFonts w:ascii="楷体_GB2312" w:eastAsia="楷体_GB2312" w:hAnsi="楷体" w:cs="楷体_GB2312"/>
          <w:sz w:val="24"/>
          <w:szCs w:val="24"/>
        </w:rPr>
        <w:t>止</w:t>
      </w:r>
      <w:proofErr w:type="gramEnd"/>
    </w:p>
    <w:p w:rsidR="00023A5A" w:rsidRPr="003C031E" w:rsidRDefault="00023A5A" w:rsidP="00023A5A">
      <w:pPr>
        <w:adjustRightInd w:val="0"/>
        <w:snapToGrid w:val="0"/>
        <w:spacing w:line="440" w:lineRule="exact"/>
        <w:ind w:firstLineChars="200" w:firstLine="480"/>
        <w:jc w:val="left"/>
        <w:rPr>
          <w:rFonts w:ascii="楷体_GB2312" w:eastAsia="楷体_GB2312" w:hAnsi="楷体" w:cs="楷体_GB2312" w:hint="default"/>
          <w:sz w:val="24"/>
          <w:szCs w:val="24"/>
        </w:rPr>
      </w:pPr>
      <w:r w:rsidRPr="003C031E">
        <w:rPr>
          <w:rFonts w:ascii="楷体_GB2312" w:eastAsia="楷体_GB2312" w:hAnsi="楷体" w:cs="楷体_GB2312"/>
          <w:sz w:val="24"/>
          <w:szCs w:val="24"/>
        </w:rPr>
        <w:t>2、投标文件接收地点：常州市武进区湖塘镇公共资源交易管理站第三会议室。</w:t>
      </w:r>
    </w:p>
    <w:p w:rsidR="00023A5A" w:rsidRPr="003C031E" w:rsidRDefault="00023A5A" w:rsidP="00023A5A">
      <w:pPr>
        <w:adjustRightInd w:val="0"/>
        <w:snapToGrid w:val="0"/>
        <w:spacing w:line="440" w:lineRule="exact"/>
        <w:ind w:firstLineChars="200" w:firstLine="482"/>
        <w:jc w:val="left"/>
        <w:rPr>
          <w:rFonts w:ascii="楷体_GB2312" w:eastAsia="楷体_GB2312" w:hAnsi="楷体" w:cs="楷体_GB2312" w:hint="default"/>
          <w:b/>
          <w:bCs/>
          <w:sz w:val="24"/>
          <w:szCs w:val="24"/>
        </w:rPr>
      </w:pPr>
      <w:r w:rsidRPr="003C031E">
        <w:rPr>
          <w:rFonts w:ascii="楷体_GB2312" w:eastAsia="楷体_GB2312" w:hAnsi="楷体" w:cs="楷体_GB2312"/>
          <w:b/>
          <w:bCs/>
          <w:sz w:val="24"/>
          <w:szCs w:val="24"/>
        </w:rPr>
        <w:t>六、开标有关信息</w:t>
      </w:r>
    </w:p>
    <w:p w:rsidR="00023A5A" w:rsidRPr="003C031E" w:rsidRDefault="00023A5A" w:rsidP="00023A5A">
      <w:pPr>
        <w:adjustRightInd w:val="0"/>
        <w:snapToGrid w:val="0"/>
        <w:spacing w:line="440" w:lineRule="exact"/>
        <w:ind w:firstLineChars="200" w:firstLine="480"/>
        <w:jc w:val="left"/>
        <w:rPr>
          <w:rFonts w:ascii="楷体_GB2312" w:eastAsia="楷体_GB2312" w:hAnsi="楷体" w:cs="楷体_GB2312" w:hint="default"/>
          <w:sz w:val="24"/>
          <w:szCs w:val="24"/>
        </w:rPr>
      </w:pPr>
      <w:r w:rsidRPr="003C031E">
        <w:rPr>
          <w:rFonts w:ascii="楷体_GB2312" w:eastAsia="楷体_GB2312" w:hAnsi="楷体" w:cs="楷体_GB2312"/>
          <w:sz w:val="24"/>
          <w:szCs w:val="24"/>
        </w:rPr>
        <w:t>1、开标时间：2019年9月30日14：00</w:t>
      </w:r>
    </w:p>
    <w:p w:rsidR="00023A5A" w:rsidRPr="003C031E" w:rsidRDefault="00023A5A" w:rsidP="00023A5A">
      <w:pPr>
        <w:adjustRightInd w:val="0"/>
        <w:snapToGrid w:val="0"/>
        <w:spacing w:line="440" w:lineRule="exact"/>
        <w:ind w:firstLineChars="200" w:firstLine="480"/>
        <w:jc w:val="left"/>
        <w:rPr>
          <w:rFonts w:ascii="楷体_GB2312" w:eastAsia="楷体_GB2312" w:hAnsi="楷体" w:cs="楷体_GB2312" w:hint="default"/>
          <w:sz w:val="24"/>
          <w:szCs w:val="24"/>
        </w:rPr>
      </w:pPr>
      <w:r w:rsidRPr="003C031E">
        <w:rPr>
          <w:rFonts w:ascii="楷体_GB2312" w:eastAsia="楷体_GB2312" w:hAnsi="楷体" w:cs="楷体_GB2312"/>
          <w:sz w:val="24"/>
          <w:szCs w:val="24"/>
        </w:rPr>
        <w:t>2、开标地点：常州市武进区湖塘镇公共资源交易管理站第三会议室。</w:t>
      </w:r>
    </w:p>
    <w:p w:rsidR="00023A5A" w:rsidRPr="003C031E" w:rsidRDefault="00023A5A" w:rsidP="00023A5A">
      <w:pPr>
        <w:adjustRightInd w:val="0"/>
        <w:snapToGrid w:val="0"/>
        <w:spacing w:line="440" w:lineRule="exact"/>
        <w:ind w:firstLineChars="200" w:firstLine="482"/>
        <w:jc w:val="left"/>
        <w:rPr>
          <w:rFonts w:ascii="楷体_GB2312" w:eastAsia="楷体_GB2312" w:hAnsi="楷体" w:cs="楷体_GB2312" w:hint="default"/>
          <w:b/>
          <w:bCs/>
          <w:sz w:val="24"/>
          <w:szCs w:val="24"/>
        </w:rPr>
      </w:pPr>
      <w:r w:rsidRPr="003C031E">
        <w:rPr>
          <w:rFonts w:ascii="楷体_GB2312" w:eastAsia="楷体_GB2312" w:hAnsi="楷体" w:cs="楷体_GB2312"/>
          <w:b/>
          <w:bCs/>
          <w:sz w:val="24"/>
          <w:szCs w:val="24"/>
        </w:rPr>
        <w:t>七、投标保证金</w:t>
      </w:r>
    </w:p>
    <w:p w:rsidR="00023A5A" w:rsidRPr="003C031E" w:rsidRDefault="00023A5A" w:rsidP="00023A5A">
      <w:pPr>
        <w:adjustRightInd w:val="0"/>
        <w:snapToGrid w:val="0"/>
        <w:spacing w:line="440" w:lineRule="exact"/>
        <w:ind w:firstLineChars="200" w:firstLine="480"/>
        <w:jc w:val="left"/>
        <w:rPr>
          <w:rFonts w:ascii="楷体_GB2312" w:eastAsia="楷体_GB2312" w:hAnsi="楷体" w:hint="default"/>
          <w:sz w:val="24"/>
          <w:szCs w:val="24"/>
        </w:rPr>
      </w:pPr>
      <w:r w:rsidRPr="003C031E">
        <w:rPr>
          <w:rFonts w:ascii="楷体_GB2312" w:eastAsia="楷体_GB2312" w:hAnsi="楷体" w:cs="楷体_GB2312"/>
          <w:sz w:val="24"/>
          <w:szCs w:val="24"/>
        </w:rPr>
        <w:t>1、投标保证金为人民币</w:t>
      </w:r>
      <w:r w:rsidRPr="003C031E">
        <w:rPr>
          <w:rFonts w:ascii="楷体_GB2312" w:eastAsia="楷体_GB2312" w:hAnsi="楷体" w:cs="楷体_GB2312"/>
          <w:sz w:val="24"/>
          <w:szCs w:val="24"/>
          <w:u w:val="single"/>
        </w:rPr>
        <w:t>玖仟元</w:t>
      </w:r>
      <w:r w:rsidRPr="003C031E">
        <w:rPr>
          <w:rFonts w:ascii="楷体_GB2312" w:eastAsia="楷体_GB2312" w:hAnsi="楷体" w:cs="楷体_GB2312"/>
          <w:sz w:val="24"/>
          <w:szCs w:val="24"/>
        </w:rPr>
        <w:t>整；</w:t>
      </w:r>
    </w:p>
    <w:p w:rsidR="00023A5A" w:rsidRPr="003C031E" w:rsidRDefault="00023A5A" w:rsidP="00023A5A">
      <w:pPr>
        <w:adjustRightInd w:val="0"/>
        <w:snapToGrid w:val="0"/>
        <w:spacing w:line="440" w:lineRule="exact"/>
        <w:ind w:firstLineChars="200" w:firstLine="480"/>
        <w:jc w:val="left"/>
        <w:rPr>
          <w:rFonts w:ascii="楷体_GB2312" w:eastAsia="楷体_GB2312" w:hAnsi="楷体" w:cs="楷体_GB2312" w:hint="default"/>
          <w:sz w:val="24"/>
          <w:szCs w:val="24"/>
        </w:rPr>
      </w:pPr>
      <w:r w:rsidRPr="003C031E">
        <w:rPr>
          <w:rFonts w:ascii="楷体_GB2312" w:eastAsia="楷体_GB2312" w:hAnsi="楷体" w:cs="楷体_GB2312"/>
          <w:sz w:val="24"/>
          <w:szCs w:val="24"/>
        </w:rPr>
        <w:t>2、投标保证金账户：江苏春为项目管理有限公司</w:t>
      </w:r>
    </w:p>
    <w:p w:rsidR="00023A5A" w:rsidRPr="003C031E" w:rsidRDefault="00023A5A" w:rsidP="00023A5A">
      <w:pPr>
        <w:widowControl/>
        <w:snapToGrid w:val="0"/>
        <w:spacing w:line="400" w:lineRule="exact"/>
        <w:ind w:left="480" w:firstLineChars="150" w:firstLine="360"/>
        <w:jc w:val="left"/>
        <w:rPr>
          <w:rFonts w:ascii="楷体_GB2312" w:eastAsia="楷体_GB2312" w:hAnsi="楷体" w:cs="楷体_GB2312" w:hint="default"/>
          <w:sz w:val="24"/>
          <w:szCs w:val="24"/>
        </w:rPr>
      </w:pPr>
      <w:r w:rsidRPr="003C031E">
        <w:rPr>
          <w:rFonts w:ascii="楷体_GB2312" w:eastAsia="楷体_GB2312" w:hAnsi="楷体" w:cs="楷体_GB2312"/>
          <w:sz w:val="24"/>
          <w:szCs w:val="24"/>
        </w:rPr>
        <w:t>开户银行：交通银行常州兰陵支行</w:t>
      </w:r>
    </w:p>
    <w:p w:rsidR="00023A5A" w:rsidRPr="003C031E" w:rsidRDefault="00023A5A" w:rsidP="00023A5A">
      <w:pPr>
        <w:widowControl/>
        <w:snapToGrid w:val="0"/>
        <w:spacing w:line="400" w:lineRule="exact"/>
        <w:ind w:left="480" w:firstLineChars="150" w:firstLine="360"/>
        <w:jc w:val="left"/>
        <w:rPr>
          <w:rFonts w:ascii="楷体_GB2312" w:eastAsia="楷体_GB2312" w:hAnsi="楷体" w:cs="楷体_GB2312" w:hint="default"/>
          <w:sz w:val="24"/>
          <w:szCs w:val="24"/>
        </w:rPr>
      </w:pPr>
      <w:proofErr w:type="gramStart"/>
      <w:r w:rsidRPr="003C031E">
        <w:rPr>
          <w:rFonts w:ascii="楷体_GB2312" w:eastAsia="楷体_GB2312" w:hAnsi="楷体" w:cs="楷体_GB2312"/>
          <w:sz w:val="24"/>
          <w:szCs w:val="24"/>
        </w:rPr>
        <w:lastRenderedPageBreak/>
        <w:t>帐号</w:t>
      </w:r>
      <w:proofErr w:type="gramEnd"/>
      <w:r w:rsidRPr="003C031E">
        <w:rPr>
          <w:rFonts w:ascii="楷体_GB2312" w:eastAsia="楷体_GB2312" w:hAnsi="楷体" w:cs="楷体_GB2312"/>
          <w:sz w:val="24"/>
          <w:szCs w:val="24"/>
        </w:rPr>
        <w:t>：324006160018010436836</w:t>
      </w:r>
    </w:p>
    <w:p w:rsidR="00023A5A" w:rsidRPr="003C031E" w:rsidRDefault="00023A5A" w:rsidP="00023A5A">
      <w:pPr>
        <w:adjustRightInd w:val="0"/>
        <w:snapToGrid w:val="0"/>
        <w:spacing w:line="440" w:lineRule="exact"/>
        <w:ind w:firstLineChars="200" w:firstLine="480"/>
        <w:jc w:val="left"/>
        <w:rPr>
          <w:rFonts w:ascii="楷体_GB2312" w:eastAsia="楷体_GB2312" w:hAnsi="楷体" w:hint="default"/>
          <w:sz w:val="24"/>
          <w:szCs w:val="24"/>
        </w:rPr>
      </w:pPr>
      <w:r w:rsidRPr="003C031E">
        <w:rPr>
          <w:rFonts w:ascii="楷体_GB2312" w:eastAsia="楷体_GB2312" w:hAnsi="楷体" w:cs="楷体_GB2312"/>
          <w:sz w:val="24"/>
          <w:szCs w:val="24"/>
        </w:rPr>
        <w:t>3、投标保证金的缴纳</w:t>
      </w:r>
    </w:p>
    <w:p w:rsidR="00023A5A" w:rsidRDefault="00023A5A" w:rsidP="00023A5A">
      <w:pPr>
        <w:adjustRightInd w:val="0"/>
        <w:snapToGrid w:val="0"/>
        <w:spacing w:line="440" w:lineRule="exact"/>
        <w:ind w:firstLineChars="200" w:firstLine="480"/>
        <w:jc w:val="left"/>
        <w:rPr>
          <w:rFonts w:ascii="楷体_GB2312" w:eastAsia="楷体_GB2312" w:hAnsi="楷体" w:hint="default"/>
          <w:sz w:val="24"/>
          <w:szCs w:val="24"/>
        </w:rPr>
      </w:pPr>
      <w:r w:rsidRPr="003C031E">
        <w:rPr>
          <w:rFonts w:ascii="楷体_GB2312" w:eastAsia="楷体_GB2312" w:hAnsi="楷体" w:cs="楷体_GB2312"/>
          <w:sz w:val="24"/>
          <w:szCs w:val="24"/>
        </w:rPr>
        <w:t>投标单位必须自行将保证金(以转账方式</w:t>
      </w:r>
      <w:proofErr w:type="gramStart"/>
      <w:r w:rsidRPr="003C031E">
        <w:rPr>
          <w:rFonts w:ascii="楷体_GB2312" w:eastAsia="楷体_GB2312" w:hAnsi="楷体" w:cs="楷体_GB2312"/>
          <w:sz w:val="24"/>
          <w:szCs w:val="24"/>
        </w:rPr>
        <w:t>通过网银或</w:t>
      </w:r>
      <w:proofErr w:type="gramEnd"/>
      <w:r w:rsidRPr="003C031E">
        <w:rPr>
          <w:rFonts w:ascii="楷体_GB2312" w:eastAsia="楷体_GB2312" w:hAnsi="楷体" w:cs="楷体_GB2312"/>
          <w:sz w:val="24"/>
          <w:szCs w:val="24"/>
        </w:rPr>
        <w:t>银行柜面操作)从基本</w:t>
      </w:r>
      <w:proofErr w:type="gramStart"/>
      <w:r w:rsidRPr="003C031E">
        <w:rPr>
          <w:rFonts w:ascii="楷体_GB2312" w:eastAsia="楷体_GB2312" w:hAnsi="楷体" w:cs="楷体_GB2312"/>
          <w:sz w:val="24"/>
          <w:szCs w:val="24"/>
        </w:rPr>
        <w:t>帐户</w:t>
      </w:r>
      <w:proofErr w:type="gramEnd"/>
      <w:r w:rsidRPr="003C031E">
        <w:rPr>
          <w:rFonts w:ascii="楷体_GB2312" w:eastAsia="楷体_GB2312" w:hAnsi="楷体" w:cs="楷体_GB2312"/>
          <w:sz w:val="24"/>
          <w:szCs w:val="24"/>
        </w:rPr>
        <w:t>解进到保证金专用</w:t>
      </w:r>
      <w:proofErr w:type="gramStart"/>
      <w:r w:rsidRPr="003C031E">
        <w:rPr>
          <w:rFonts w:ascii="楷体_GB2312" w:eastAsia="楷体_GB2312" w:hAnsi="楷体" w:cs="楷体_GB2312"/>
          <w:sz w:val="24"/>
          <w:szCs w:val="24"/>
        </w:rPr>
        <w:t>帐户</w:t>
      </w:r>
      <w:proofErr w:type="gramEnd"/>
      <w:r w:rsidRPr="003C031E">
        <w:rPr>
          <w:rFonts w:ascii="楷体_GB2312" w:eastAsia="楷体_GB2312" w:hAnsi="楷体" w:cs="楷体_GB2312"/>
          <w:sz w:val="24"/>
          <w:szCs w:val="24"/>
        </w:rPr>
        <w:t>，然后</w:t>
      </w:r>
      <w:proofErr w:type="gramStart"/>
      <w:r w:rsidRPr="003C031E">
        <w:rPr>
          <w:rFonts w:ascii="楷体_GB2312" w:eastAsia="楷体_GB2312" w:hAnsi="楷体" w:cs="楷体_GB2312"/>
          <w:sz w:val="24"/>
          <w:szCs w:val="24"/>
        </w:rPr>
        <w:t>凭网银交易</w:t>
      </w:r>
      <w:proofErr w:type="gramEnd"/>
      <w:r w:rsidRPr="003C031E">
        <w:rPr>
          <w:rFonts w:ascii="楷体_GB2312" w:eastAsia="楷体_GB2312" w:hAnsi="楷体" w:cs="楷体_GB2312"/>
          <w:sz w:val="24"/>
          <w:szCs w:val="24"/>
        </w:rPr>
        <w:t>凭证或银行进</w:t>
      </w:r>
      <w:proofErr w:type="gramStart"/>
      <w:r w:rsidRPr="003C031E">
        <w:rPr>
          <w:rFonts w:ascii="楷体_GB2312" w:eastAsia="楷体_GB2312" w:hAnsi="楷体" w:cs="楷体_GB2312"/>
          <w:sz w:val="24"/>
          <w:szCs w:val="24"/>
        </w:rPr>
        <w:t>帐单</w:t>
      </w:r>
      <w:proofErr w:type="gramEnd"/>
      <w:r w:rsidRPr="003C031E">
        <w:rPr>
          <w:rFonts w:ascii="楷体_GB2312" w:eastAsia="楷体_GB2312" w:hAnsi="楷体" w:cs="楷体_GB2312"/>
          <w:sz w:val="24"/>
          <w:szCs w:val="24"/>
        </w:rPr>
        <w:t>到江苏春为项目管理有限公司（地址：常州市武进区湖塘镇</w:t>
      </w:r>
      <w:proofErr w:type="gramStart"/>
      <w:r w:rsidRPr="003C031E">
        <w:rPr>
          <w:rFonts w:ascii="楷体_GB2312" w:eastAsia="楷体_GB2312" w:hAnsi="楷体" w:cs="楷体_GB2312"/>
          <w:sz w:val="24"/>
          <w:szCs w:val="24"/>
        </w:rPr>
        <w:t>延政西</w:t>
      </w:r>
      <w:proofErr w:type="gramEnd"/>
      <w:r w:rsidRPr="003C031E">
        <w:rPr>
          <w:rFonts w:ascii="楷体_GB2312" w:eastAsia="楷体_GB2312" w:hAnsi="楷体" w:cs="楷体_GB2312"/>
          <w:sz w:val="24"/>
          <w:szCs w:val="24"/>
        </w:rPr>
        <w:t>大道6号宏图大厦17楼）开具投标保证金缴款凭证</w:t>
      </w:r>
      <w:r w:rsidRPr="003C031E">
        <w:rPr>
          <w:rFonts w:ascii="楷体_GB2312" w:eastAsia="楷体_GB2312" w:hAnsi="楷体" w:cs="楷体_GB2312"/>
          <w:b/>
          <w:sz w:val="24"/>
          <w:szCs w:val="24"/>
        </w:rPr>
        <w:t>【投标保证金缴款凭证必须在报名截止日2019年9月29日17:</w:t>
      </w:r>
      <w:r>
        <w:rPr>
          <w:rFonts w:ascii="楷体_GB2312" w:eastAsia="楷体_GB2312" w:hAnsi="楷体" w:cs="楷体_GB2312"/>
          <w:b/>
          <w:sz w:val="24"/>
          <w:szCs w:val="24"/>
        </w:rPr>
        <w:t>00之前到账并换取，若已到账却没在规定时间来换取的，逾期不再换取】，</w:t>
      </w:r>
      <w:r>
        <w:rPr>
          <w:rFonts w:ascii="楷体_GB2312" w:eastAsia="楷体_GB2312" w:hAnsi="楷体" w:cs="楷体_GB2312"/>
          <w:sz w:val="24"/>
          <w:szCs w:val="24"/>
        </w:rPr>
        <w:t>财政局不受理解款事项，第一次到江苏春为项目管理有限公司提交投标保证金的报名单位需携带本单位的基本</w:t>
      </w:r>
      <w:proofErr w:type="gramStart"/>
      <w:r>
        <w:rPr>
          <w:rFonts w:ascii="楷体_GB2312" w:eastAsia="楷体_GB2312" w:hAnsi="楷体" w:cs="楷体_GB2312"/>
          <w:sz w:val="24"/>
          <w:szCs w:val="24"/>
        </w:rPr>
        <w:t>帐户</w:t>
      </w:r>
      <w:proofErr w:type="gramEnd"/>
      <w:r>
        <w:rPr>
          <w:rFonts w:ascii="楷体_GB2312" w:eastAsia="楷体_GB2312" w:hAnsi="楷体" w:cs="楷体_GB2312"/>
          <w:sz w:val="24"/>
          <w:szCs w:val="24"/>
        </w:rPr>
        <w:t>《开户许可证》原件，留存盖有公章的复印件到江苏春为项目管理有限公司审核。</w:t>
      </w:r>
      <w:r>
        <w:rPr>
          <w:rFonts w:ascii="楷体_GB2312" w:eastAsia="楷体_GB2312" w:hAnsi="楷体" w:cs="楷体_GB2312"/>
          <w:b/>
          <w:sz w:val="24"/>
          <w:szCs w:val="24"/>
        </w:rPr>
        <w:t>【任何未按上述规定及要求金额缴纳投标保证金的投标单位将被拒绝。】</w:t>
      </w:r>
    </w:p>
    <w:p w:rsidR="00023A5A" w:rsidRDefault="00023A5A" w:rsidP="00023A5A">
      <w:pPr>
        <w:spacing w:line="440" w:lineRule="exact"/>
        <w:ind w:firstLine="500"/>
        <w:rPr>
          <w:rFonts w:ascii="楷体_GB2312" w:eastAsia="楷体_GB2312" w:hAnsi="楷体" w:cs="楷体_GB2312" w:hint="default"/>
          <w:sz w:val="24"/>
          <w:szCs w:val="24"/>
        </w:rPr>
      </w:pPr>
      <w:r>
        <w:rPr>
          <w:rFonts w:ascii="楷体_GB2312" w:eastAsia="楷体_GB2312" w:hAnsi="楷体" w:cs="楷体_GB2312"/>
          <w:sz w:val="24"/>
          <w:szCs w:val="24"/>
        </w:rPr>
        <w:t xml:space="preserve">4、投标保证金的退还：资格审查不合格的投标人、资格审查合格但未中标的投标人的投标保证金将在中标结果公示结束后 5个工作日内予以退还（不计利息）。中标人的投标保证金，在中标人按招标文件规定签订合同并按招标文件规定提交履约担保后  5 </w:t>
      </w:r>
      <w:proofErr w:type="gramStart"/>
      <w:r>
        <w:rPr>
          <w:rFonts w:ascii="楷体_GB2312" w:eastAsia="楷体_GB2312" w:hAnsi="楷体" w:cs="楷体_GB2312"/>
          <w:sz w:val="24"/>
          <w:szCs w:val="24"/>
        </w:rPr>
        <w:t>个</w:t>
      </w:r>
      <w:proofErr w:type="gramEnd"/>
      <w:r>
        <w:rPr>
          <w:rFonts w:ascii="楷体_GB2312" w:eastAsia="楷体_GB2312" w:hAnsi="楷体" w:cs="楷体_GB2312"/>
          <w:sz w:val="24"/>
          <w:szCs w:val="24"/>
        </w:rPr>
        <w:t>工作日内予以退还（不计利息）。</w:t>
      </w:r>
    </w:p>
    <w:p w:rsidR="00023A5A" w:rsidRDefault="00023A5A" w:rsidP="00023A5A">
      <w:pPr>
        <w:adjustRightInd w:val="0"/>
        <w:snapToGrid w:val="0"/>
        <w:spacing w:line="440" w:lineRule="exact"/>
        <w:ind w:firstLineChars="196" w:firstLine="472"/>
        <w:jc w:val="left"/>
        <w:rPr>
          <w:rFonts w:ascii="楷体_GB2312" w:eastAsia="楷体_GB2312" w:hAnsi="楷体" w:cs="楷体_GB2312" w:hint="default"/>
          <w:b/>
          <w:bCs/>
          <w:sz w:val="24"/>
          <w:szCs w:val="24"/>
        </w:rPr>
      </w:pPr>
      <w:r>
        <w:rPr>
          <w:rFonts w:ascii="楷体_GB2312" w:eastAsia="楷体_GB2312" w:hAnsi="楷体" w:cs="楷体_GB2312"/>
          <w:b/>
          <w:bCs/>
          <w:sz w:val="24"/>
          <w:szCs w:val="24"/>
        </w:rPr>
        <w:t>八、资格审查</w:t>
      </w:r>
    </w:p>
    <w:p w:rsidR="00023A5A" w:rsidRDefault="00023A5A" w:rsidP="00023A5A">
      <w:pPr>
        <w:adjustRightInd w:val="0"/>
        <w:snapToGrid w:val="0"/>
        <w:spacing w:line="440" w:lineRule="exact"/>
        <w:ind w:firstLineChars="196" w:firstLine="470"/>
        <w:jc w:val="left"/>
        <w:rPr>
          <w:rFonts w:ascii="楷体_GB2312" w:eastAsia="楷体_GB2312" w:hAnsi="楷体" w:cs="楷体_GB2312" w:hint="default"/>
          <w:bCs/>
          <w:sz w:val="24"/>
          <w:szCs w:val="24"/>
        </w:rPr>
      </w:pPr>
      <w:r>
        <w:rPr>
          <w:rFonts w:ascii="楷体_GB2312" w:eastAsia="楷体_GB2312" w:hAnsi="楷体" w:cs="楷体_GB2312"/>
          <w:bCs/>
          <w:sz w:val="24"/>
          <w:szCs w:val="24"/>
        </w:rPr>
        <w:t>1、唱标前，评审委员会将先对各投标单位进行资格审核，若不符合投标资格要求，</w:t>
      </w:r>
      <w:proofErr w:type="gramStart"/>
      <w:r>
        <w:rPr>
          <w:rFonts w:ascii="楷体_GB2312" w:eastAsia="楷体_GB2312" w:hAnsi="楷体" w:cs="楷体_GB2312"/>
          <w:bCs/>
          <w:sz w:val="24"/>
          <w:szCs w:val="24"/>
        </w:rPr>
        <w:t>则资格</w:t>
      </w:r>
      <w:proofErr w:type="gramEnd"/>
      <w:r>
        <w:rPr>
          <w:rFonts w:ascii="楷体_GB2312" w:eastAsia="楷体_GB2312" w:hAnsi="楷体" w:cs="楷体_GB2312"/>
          <w:bCs/>
          <w:sz w:val="24"/>
          <w:szCs w:val="24"/>
        </w:rPr>
        <w:t xml:space="preserve">审核不通过，采购方将拒绝接受其投标文件。 </w:t>
      </w:r>
    </w:p>
    <w:p w:rsidR="00023A5A" w:rsidRDefault="00023A5A" w:rsidP="00023A5A">
      <w:pPr>
        <w:adjustRightInd w:val="0"/>
        <w:snapToGrid w:val="0"/>
        <w:spacing w:line="440" w:lineRule="exact"/>
        <w:ind w:firstLineChars="196" w:firstLine="470"/>
        <w:jc w:val="left"/>
        <w:rPr>
          <w:rFonts w:ascii="楷体_GB2312" w:eastAsia="楷体_GB2312" w:hAnsi="楷体" w:cs="楷体_GB2312" w:hint="default"/>
          <w:bCs/>
          <w:sz w:val="24"/>
          <w:szCs w:val="24"/>
        </w:rPr>
      </w:pPr>
      <w:r>
        <w:rPr>
          <w:rFonts w:ascii="楷体_GB2312" w:eastAsia="楷体_GB2312" w:hAnsi="楷体" w:cs="楷体_GB2312"/>
          <w:bCs/>
          <w:sz w:val="24"/>
          <w:szCs w:val="24"/>
        </w:rPr>
        <w:t>2、各投标单位需将与报名时提供的资料相对应的所有原件材料携带至开标现场供评审委员会审核，资料均需一次性提供，否则资格审核不通过。</w:t>
      </w:r>
    </w:p>
    <w:p w:rsidR="00023A5A" w:rsidRDefault="00023A5A" w:rsidP="00023A5A">
      <w:pPr>
        <w:adjustRightInd w:val="0"/>
        <w:snapToGrid w:val="0"/>
        <w:spacing w:line="440" w:lineRule="exact"/>
        <w:ind w:firstLineChars="196" w:firstLine="470"/>
        <w:jc w:val="left"/>
        <w:rPr>
          <w:rFonts w:ascii="楷体_GB2312" w:eastAsia="楷体_GB2312" w:hAnsi="楷体" w:cs="楷体_GB2312" w:hint="default"/>
          <w:bCs/>
          <w:sz w:val="24"/>
          <w:szCs w:val="24"/>
        </w:rPr>
      </w:pPr>
      <w:r>
        <w:rPr>
          <w:rFonts w:ascii="楷体_GB2312" w:eastAsia="楷体_GB2312" w:hAnsi="楷体" w:cs="楷体_GB2312"/>
          <w:bCs/>
          <w:sz w:val="24"/>
          <w:szCs w:val="24"/>
        </w:rPr>
        <w:t>3、资格审查资料中，法定代表人授权委托书可装订在资格审查材料中，不需要再单独提供。</w:t>
      </w:r>
    </w:p>
    <w:p w:rsidR="00023A5A" w:rsidRDefault="00023A5A" w:rsidP="00023A5A">
      <w:pPr>
        <w:adjustRightInd w:val="0"/>
        <w:snapToGrid w:val="0"/>
        <w:spacing w:line="440" w:lineRule="exact"/>
        <w:ind w:firstLineChars="196" w:firstLine="470"/>
        <w:jc w:val="left"/>
        <w:rPr>
          <w:rFonts w:ascii="楷体_GB2312" w:eastAsia="楷体_GB2312" w:hAnsi="楷体" w:cs="楷体_GB2312" w:hint="default"/>
          <w:bCs/>
          <w:sz w:val="24"/>
          <w:szCs w:val="24"/>
        </w:rPr>
      </w:pPr>
      <w:r>
        <w:rPr>
          <w:rFonts w:ascii="楷体_GB2312" w:eastAsia="楷体_GB2312" w:hAnsi="楷体" w:cs="楷体_GB2312"/>
          <w:bCs/>
          <w:sz w:val="24"/>
          <w:szCs w:val="24"/>
        </w:rPr>
        <w:t>4、投标申请人企业营业执照原件，可提供正本或副本，但所提供正本内容应包括名称、类型、住所、法定代表人、注册资本、成立日期、营业期限、经营范围、</w:t>
      </w:r>
      <w:proofErr w:type="gramStart"/>
      <w:r>
        <w:rPr>
          <w:rFonts w:ascii="楷体_GB2312" w:eastAsia="楷体_GB2312" w:hAnsi="楷体" w:cs="楷体_GB2312"/>
          <w:bCs/>
          <w:sz w:val="24"/>
          <w:szCs w:val="24"/>
        </w:rPr>
        <w:t>二维码内容</w:t>
      </w:r>
      <w:proofErr w:type="gramEnd"/>
      <w:r>
        <w:rPr>
          <w:rFonts w:ascii="楷体_GB2312" w:eastAsia="楷体_GB2312" w:hAnsi="楷体" w:cs="楷体_GB2312"/>
          <w:bCs/>
          <w:sz w:val="24"/>
          <w:szCs w:val="24"/>
        </w:rPr>
        <w:t>。</w:t>
      </w:r>
    </w:p>
    <w:p w:rsidR="00023A5A" w:rsidRDefault="00023A5A" w:rsidP="00023A5A">
      <w:pPr>
        <w:adjustRightInd w:val="0"/>
        <w:snapToGrid w:val="0"/>
        <w:spacing w:line="440" w:lineRule="exact"/>
        <w:ind w:firstLineChars="196" w:firstLine="470"/>
        <w:jc w:val="left"/>
        <w:rPr>
          <w:rFonts w:ascii="楷体_GB2312" w:eastAsia="楷体_GB2312" w:hAnsi="楷体" w:cs="楷体_GB2312" w:hint="default"/>
          <w:bCs/>
          <w:sz w:val="24"/>
          <w:szCs w:val="24"/>
        </w:rPr>
      </w:pPr>
      <w:r>
        <w:rPr>
          <w:rFonts w:ascii="楷体_GB2312" w:eastAsia="楷体_GB2312" w:hAnsi="楷体" w:cs="楷体_GB2312"/>
          <w:bCs/>
          <w:sz w:val="24"/>
          <w:szCs w:val="24"/>
        </w:rPr>
        <w:t>注：前来投标的单位必须成为武进区政府采购</w:t>
      </w:r>
      <w:proofErr w:type="gramStart"/>
      <w:r>
        <w:rPr>
          <w:rFonts w:ascii="楷体_GB2312" w:eastAsia="楷体_GB2312" w:hAnsi="楷体" w:cs="楷体_GB2312"/>
          <w:bCs/>
          <w:sz w:val="24"/>
          <w:szCs w:val="24"/>
        </w:rPr>
        <w:t>供应商库成员</w:t>
      </w:r>
      <w:proofErr w:type="gramEnd"/>
      <w:r>
        <w:rPr>
          <w:rFonts w:ascii="楷体_GB2312" w:eastAsia="楷体_GB2312" w:hAnsi="楷体" w:cs="楷体_GB2312"/>
          <w:bCs/>
          <w:sz w:val="24"/>
          <w:szCs w:val="24"/>
        </w:rPr>
        <w:t>，凡在开标前3天内没有成功进入武进区公共资源交易中心政府采购</w:t>
      </w:r>
      <w:proofErr w:type="gramStart"/>
      <w:r>
        <w:rPr>
          <w:rFonts w:ascii="楷体_GB2312" w:eastAsia="楷体_GB2312" w:hAnsi="楷体" w:cs="楷体_GB2312"/>
          <w:bCs/>
          <w:sz w:val="24"/>
          <w:szCs w:val="24"/>
        </w:rPr>
        <w:t>供应商库的</w:t>
      </w:r>
      <w:proofErr w:type="gramEnd"/>
      <w:r>
        <w:rPr>
          <w:rFonts w:ascii="楷体_GB2312" w:eastAsia="楷体_GB2312" w:hAnsi="楷体" w:cs="楷体_GB2312"/>
          <w:bCs/>
          <w:sz w:val="24"/>
          <w:szCs w:val="24"/>
        </w:rPr>
        <w:t>企业，在资格审查时视为资格审查不通过。（入库信息详见武进区公共资源交易中心网站《关于加快推进政府采购供应商库建设的通知》）联系电话</w:t>
      </w:r>
      <w:r>
        <w:rPr>
          <w:rFonts w:ascii="楷体_GB2312" w:eastAsia="楷体_GB2312" w:hAnsi="楷体" w:cs="楷体_GB2312" w:hint="default"/>
          <w:bCs/>
          <w:sz w:val="24"/>
          <w:szCs w:val="24"/>
        </w:rPr>
        <w:t>：</w:t>
      </w:r>
      <w:r>
        <w:rPr>
          <w:rFonts w:ascii="楷体_GB2312" w:eastAsia="楷体_GB2312" w:hAnsi="楷体" w:cs="楷体_GB2312"/>
          <w:bCs/>
          <w:sz w:val="24"/>
          <w:szCs w:val="24"/>
        </w:rPr>
        <w:t>0519-88068618</w:t>
      </w:r>
    </w:p>
    <w:p w:rsidR="00023A5A" w:rsidRDefault="00023A5A" w:rsidP="00023A5A">
      <w:pPr>
        <w:adjustRightInd w:val="0"/>
        <w:snapToGrid w:val="0"/>
        <w:spacing w:line="440" w:lineRule="exact"/>
        <w:ind w:firstLineChars="200" w:firstLine="482"/>
        <w:jc w:val="left"/>
        <w:rPr>
          <w:rFonts w:ascii="楷体_GB2312" w:eastAsia="楷体_GB2312" w:hAnsi="楷体" w:cs="楷体_GB2312" w:hint="default"/>
          <w:b/>
          <w:bCs/>
          <w:sz w:val="24"/>
          <w:szCs w:val="24"/>
        </w:rPr>
      </w:pPr>
      <w:r>
        <w:rPr>
          <w:rFonts w:ascii="楷体_GB2312" w:eastAsia="楷体_GB2312" w:hAnsi="楷体" w:cs="楷体_GB2312"/>
          <w:b/>
          <w:bCs/>
          <w:sz w:val="24"/>
          <w:szCs w:val="24"/>
        </w:rPr>
        <w:t xml:space="preserve">九、本次招标联系事项 </w:t>
      </w:r>
    </w:p>
    <w:p w:rsidR="00023A5A" w:rsidRDefault="00023A5A" w:rsidP="00023A5A">
      <w:pPr>
        <w:adjustRightInd w:val="0"/>
        <w:snapToGrid w:val="0"/>
        <w:spacing w:line="440" w:lineRule="exact"/>
        <w:ind w:firstLineChars="200" w:firstLine="480"/>
        <w:jc w:val="left"/>
        <w:rPr>
          <w:rFonts w:ascii="楷体_GB2312" w:eastAsia="楷体_GB2312" w:hAnsi="楷体" w:hint="default"/>
          <w:sz w:val="24"/>
          <w:szCs w:val="24"/>
        </w:rPr>
      </w:pPr>
      <w:r>
        <w:rPr>
          <w:rFonts w:ascii="楷体_GB2312" w:eastAsia="楷体_GB2312" w:hAnsi="楷体" w:cs="楷体_GB2312"/>
          <w:sz w:val="24"/>
          <w:szCs w:val="24"/>
        </w:rPr>
        <w:t>（一）招标采购人：常州市武进区湖塘</w:t>
      </w:r>
      <w:proofErr w:type="gramStart"/>
      <w:r>
        <w:rPr>
          <w:rFonts w:ascii="楷体_GB2312" w:eastAsia="楷体_GB2312" w:hAnsi="楷体" w:cs="楷体_GB2312"/>
          <w:sz w:val="24"/>
          <w:szCs w:val="24"/>
        </w:rPr>
        <w:t>镇杨区股份</w:t>
      </w:r>
      <w:proofErr w:type="gramEnd"/>
      <w:r>
        <w:rPr>
          <w:rFonts w:ascii="楷体_GB2312" w:eastAsia="楷体_GB2312" w:hAnsi="楷体" w:cs="楷体_GB2312"/>
          <w:sz w:val="24"/>
          <w:szCs w:val="24"/>
        </w:rPr>
        <w:t>合作社</w:t>
      </w:r>
    </w:p>
    <w:p w:rsidR="00023A5A" w:rsidRDefault="00023A5A" w:rsidP="00023A5A">
      <w:pPr>
        <w:adjustRightInd w:val="0"/>
        <w:snapToGrid w:val="0"/>
        <w:spacing w:line="440" w:lineRule="exact"/>
        <w:ind w:firstLineChars="500" w:firstLine="1200"/>
        <w:jc w:val="left"/>
        <w:rPr>
          <w:rFonts w:ascii="楷体_GB2312" w:eastAsia="楷体_GB2312" w:hAnsi="楷体" w:hint="default"/>
          <w:sz w:val="24"/>
          <w:szCs w:val="24"/>
        </w:rPr>
      </w:pPr>
      <w:r>
        <w:rPr>
          <w:rFonts w:ascii="楷体_GB2312" w:eastAsia="楷体_GB2312" w:hAnsi="楷体" w:cs="楷体_GB2312"/>
          <w:sz w:val="24"/>
          <w:szCs w:val="24"/>
        </w:rPr>
        <w:lastRenderedPageBreak/>
        <w:t>联 系 人：吴主任</w:t>
      </w:r>
      <w:r>
        <w:rPr>
          <w:rFonts w:ascii="楷体_GB2312" w:eastAsia="楷体_GB2312" w:hAnsi="楷体"/>
          <w:sz w:val="24"/>
          <w:szCs w:val="24"/>
        </w:rPr>
        <w:t xml:space="preserve"> </w:t>
      </w:r>
    </w:p>
    <w:p w:rsidR="00023A5A" w:rsidRDefault="00023A5A" w:rsidP="00023A5A">
      <w:pPr>
        <w:adjustRightInd w:val="0"/>
        <w:snapToGrid w:val="0"/>
        <w:spacing w:line="440" w:lineRule="exact"/>
        <w:ind w:firstLineChars="500" w:firstLine="1200"/>
        <w:jc w:val="left"/>
        <w:rPr>
          <w:rFonts w:ascii="楷体_GB2312" w:eastAsia="楷体_GB2312" w:hAnsi="楷体" w:cs="楷体_GB2312" w:hint="default"/>
          <w:sz w:val="24"/>
          <w:szCs w:val="24"/>
        </w:rPr>
      </w:pPr>
      <w:r>
        <w:rPr>
          <w:rFonts w:ascii="楷体_GB2312" w:eastAsia="楷体_GB2312" w:hAnsi="楷体" w:cs="楷体_GB2312"/>
          <w:sz w:val="24"/>
          <w:szCs w:val="24"/>
        </w:rPr>
        <w:t>联系电话：0519-86701198</w:t>
      </w:r>
    </w:p>
    <w:p w:rsidR="00023A5A" w:rsidRDefault="00023A5A" w:rsidP="00023A5A">
      <w:pPr>
        <w:adjustRightInd w:val="0"/>
        <w:snapToGrid w:val="0"/>
        <w:spacing w:line="440" w:lineRule="exact"/>
        <w:ind w:firstLineChars="500" w:firstLine="1200"/>
        <w:jc w:val="left"/>
        <w:rPr>
          <w:rFonts w:ascii="楷体_GB2312" w:eastAsia="楷体_GB2312" w:hAnsi="楷体" w:hint="default"/>
          <w:sz w:val="24"/>
          <w:szCs w:val="24"/>
        </w:rPr>
      </w:pPr>
      <w:r>
        <w:rPr>
          <w:rFonts w:ascii="楷体_GB2312" w:eastAsia="楷体_GB2312" w:hAnsi="楷体" w:cs="楷体_GB2312"/>
          <w:sz w:val="24"/>
          <w:szCs w:val="24"/>
        </w:rPr>
        <w:t>联系地址：常州市武进区湖塘</w:t>
      </w:r>
      <w:proofErr w:type="gramStart"/>
      <w:r>
        <w:rPr>
          <w:rFonts w:ascii="楷体_GB2312" w:eastAsia="楷体_GB2312" w:hAnsi="楷体" w:cs="楷体_GB2312"/>
          <w:sz w:val="24"/>
          <w:szCs w:val="24"/>
        </w:rPr>
        <w:t>镇杨区股份</w:t>
      </w:r>
      <w:proofErr w:type="gramEnd"/>
      <w:r>
        <w:rPr>
          <w:rFonts w:ascii="楷体_GB2312" w:eastAsia="楷体_GB2312" w:hAnsi="楷体" w:cs="楷体_GB2312"/>
          <w:sz w:val="24"/>
          <w:szCs w:val="24"/>
        </w:rPr>
        <w:t>合作社</w:t>
      </w:r>
    </w:p>
    <w:p w:rsidR="00023A5A" w:rsidRDefault="00023A5A" w:rsidP="00023A5A">
      <w:pPr>
        <w:spacing w:line="380" w:lineRule="exact"/>
        <w:ind w:firstLineChars="150" w:firstLine="360"/>
        <w:jc w:val="left"/>
        <w:rPr>
          <w:rFonts w:ascii="楷体_GB2312" w:eastAsia="楷体_GB2312" w:hAnsi="楷体" w:hint="default"/>
          <w:sz w:val="24"/>
          <w:szCs w:val="24"/>
        </w:rPr>
      </w:pPr>
      <w:r>
        <w:rPr>
          <w:rFonts w:ascii="楷体_GB2312" w:eastAsia="楷体_GB2312" w:hAnsi="楷体"/>
          <w:sz w:val="24"/>
          <w:szCs w:val="24"/>
        </w:rPr>
        <w:t>（二）常州市武进区湖塘镇公共资源交易管理站</w:t>
      </w:r>
    </w:p>
    <w:p w:rsidR="00023A5A" w:rsidRDefault="00023A5A" w:rsidP="00023A5A">
      <w:pPr>
        <w:adjustRightInd w:val="0"/>
        <w:snapToGrid w:val="0"/>
        <w:spacing w:line="440" w:lineRule="exact"/>
        <w:ind w:firstLineChars="500" w:firstLine="1200"/>
        <w:jc w:val="left"/>
        <w:rPr>
          <w:rFonts w:ascii="楷体_GB2312" w:eastAsia="楷体_GB2312" w:hAnsi="楷体" w:cs="楷体_GB2312" w:hint="default"/>
          <w:sz w:val="24"/>
          <w:szCs w:val="24"/>
        </w:rPr>
      </w:pPr>
      <w:r>
        <w:rPr>
          <w:rFonts w:ascii="楷体_GB2312" w:eastAsia="楷体_GB2312" w:hAnsi="楷体" w:cs="楷体_GB2312"/>
          <w:sz w:val="24"/>
          <w:szCs w:val="24"/>
        </w:rPr>
        <w:t>联系人：张工</w:t>
      </w:r>
    </w:p>
    <w:p w:rsidR="00023A5A" w:rsidRDefault="00023A5A" w:rsidP="00023A5A">
      <w:pPr>
        <w:adjustRightInd w:val="0"/>
        <w:snapToGrid w:val="0"/>
        <w:spacing w:line="440" w:lineRule="exact"/>
        <w:ind w:firstLineChars="500" w:firstLine="1200"/>
        <w:jc w:val="left"/>
        <w:rPr>
          <w:rFonts w:ascii="楷体_GB2312" w:eastAsia="楷体_GB2312" w:hAnsi="楷体" w:cs="楷体_GB2312" w:hint="default"/>
          <w:sz w:val="24"/>
          <w:szCs w:val="24"/>
        </w:rPr>
      </w:pPr>
      <w:r>
        <w:rPr>
          <w:rFonts w:ascii="楷体_GB2312" w:eastAsia="楷体_GB2312" w:hAnsi="楷体" w:cs="楷体_GB2312"/>
          <w:sz w:val="24"/>
          <w:szCs w:val="24"/>
        </w:rPr>
        <w:t>电</w:t>
      </w:r>
      <w:r>
        <w:rPr>
          <w:rFonts w:ascii="Calibri" w:eastAsia="楷体_GB2312" w:hAnsi="Calibri" w:cs="Calibri" w:hint="default"/>
          <w:sz w:val="24"/>
          <w:szCs w:val="24"/>
        </w:rPr>
        <w:t> </w:t>
      </w:r>
      <w:r>
        <w:rPr>
          <w:rFonts w:ascii="楷体_GB2312" w:eastAsia="楷体_GB2312" w:hAnsi="楷体" w:cs="楷体_GB2312"/>
          <w:sz w:val="24"/>
          <w:szCs w:val="24"/>
        </w:rPr>
        <w:t xml:space="preserve"> 话：0519-86569816</w:t>
      </w:r>
    </w:p>
    <w:p w:rsidR="00023A5A" w:rsidRDefault="00023A5A" w:rsidP="00023A5A">
      <w:pPr>
        <w:adjustRightInd w:val="0"/>
        <w:snapToGrid w:val="0"/>
        <w:spacing w:line="440" w:lineRule="exact"/>
        <w:ind w:firstLineChars="500" w:firstLine="1200"/>
        <w:jc w:val="left"/>
        <w:rPr>
          <w:rFonts w:ascii="楷体_GB2312" w:eastAsia="楷体_GB2312" w:hAnsi="楷体" w:cs="楷体_GB2312" w:hint="default"/>
          <w:sz w:val="24"/>
          <w:szCs w:val="24"/>
        </w:rPr>
      </w:pPr>
      <w:r>
        <w:rPr>
          <w:rFonts w:ascii="楷体_GB2312" w:eastAsia="楷体_GB2312" w:hAnsi="楷体" w:cs="楷体_GB2312"/>
          <w:sz w:val="24"/>
          <w:szCs w:val="24"/>
        </w:rPr>
        <w:t>地</w:t>
      </w:r>
      <w:r>
        <w:rPr>
          <w:rFonts w:ascii="Calibri" w:eastAsia="楷体_GB2312" w:hAnsi="Calibri" w:cs="Calibri" w:hint="default"/>
          <w:sz w:val="24"/>
          <w:szCs w:val="24"/>
        </w:rPr>
        <w:t> </w:t>
      </w:r>
      <w:r>
        <w:rPr>
          <w:rFonts w:ascii="楷体_GB2312" w:eastAsia="楷体_GB2312" w:hAnsi="楷体" w:cs="楷体_GB2312"/>
          <w:sz w:val="24"/>
          <w:szCs w:val="24"/>
        </w:rPr>
        <w:t xml:space="preserve"> 址：常州市武进区湖塘镇人民政府</w:t>
      </w:r>
    </w:p>
    <w:p w:rsidR="00023A5A" w:rsidRDefault="00023A5A" w:rsidP="00023A5A">
      <w:pPr>
        <w:spacing w:line="380" w:lineRule="exact"/>
        <w:ind w:firstLineChars="150" w:firstLine="360"/>
        <w:jc w:val="left"/>
        <w:rPr>
          <w:rFonts w:ascii="楷体_GB2312" w:eastAsia="楷体_GB2312" w:hAnsi="楷体" w:hint="default"/>
          <w:sz w:val="24"/>
          <w:szCs w:val="24"/>
        </w:rPr>
      </w:pPr>
      <w:r>
        <w:rPr>
          <w:rFonts w:ascii="楷体_GB2312" w:eastAsia="楷体_GB2312" w:hAnsi="楷体"/>
          <w:sz w:val="24"/>
          <w:szCs w:val="24"/>
        </w:rPr>
        <w:t>（三）招代理单位：</w:t>
      </w:r>
      <w:r>
        <w:rPr>
          <w:rFonts w:ascii="楷体_GB2312" w:eastAsia="楷体_GB2312" w:hAnsi="楷体" w:cs="楷体_GB2312"/>
          <w:sz w:val="24"/>
          <w:szCs w:val="24"/>
        </w:rPr>
        <w:t>江苏春为项目管理有限公司</w:t>
      </w:r>
    </w:p>
    <w:p w:rsidR="00023A5A" w:rsidRDefault="00023A5A" w:rsidP="00023A5A">
      <w:pPr>
        <w:spacing w:line="380" w:lineRule="exact"/>
        <w:ind w:firstLineChars="450" w:firstLine="1080"/>
        <w:jc w:val="left"/>
        <w:rPr>
          <w:rFonts w:ascii="楷体_GB2312" w:eastAsia="楷体_GB2312" w:hAnsi="楷体" w:hint="default"/>
          <w:sz w:val="24"/>
          <w:szCs w:val="24"/>
        </w:rPr>
      </w:pPr>
      <w:r>
        <w:rPr>
          <w:rFonts w:ascii="楷体_GB2312" w:eastAsia="楷体_GB2312" w:hAnsi="楷体"/>
          <w:sz w:val="24"/>
          <w:szCs w:val="24"/>
        </w:rPr>
        <w:t>联 系 人：蒋明霞</w:t>
      </w:r>
      <w:r>
        <w:rPr>
          <w:rFonts w:ascii="楷体_GB2312" w:eastAsia="楷体_GB2312" w:hAnsi="楷体" w:hint="default"/>
          <w:sz w:val="24"/>
          <w:szCs w:val="24"/>
        </w:rPr>
        <w:t xml:space="preserve"> </w:t>
      </w:r>
    </w:p>
    <w:p w:rsidR="00023A5A" w:rsidRDefault="00023A5A" w:rsidP="00023A5A">
      <w:pPr>
        <w:spacing w:line="380" w:lineRule="exact"/>
        <w:ind w:firstLineChars="450" w:firstLine="1080"/>
        <w:jc w:val="left"/>
        <w:rPr>
          <w:rFonts w:ascii="楷体_GB2312" w:eastAsia="楷体_GB2312" w:hAnsi="楷体" w:hint="default"/>
          <w:sz w:val="24"/>
          <w:szCs w:val="24"/>
        </w:rPr>
      </w:pPr>
      <w:r>
        <w:rPr>
          <w:rFonts w:ascii="楷体_GB2312" w:eastAsia="楷体_GB2312" w:hAnsi="楷体"/>
          <w:sz w:val="24"/>
          <w:szCs w:val="24"/>
        </w:rPr>
        <w:t>联系电话：</w:t>
      </w:r>
      <w:r>
        <w:rPr>
          <w:rFonts w:ascii="楷体_GB2312" w:eastAsia="楷体_GB2312" w:hAnsi="楷体" w:hint="default"/>
          <w:sz w:val="24"/>
          <w:szCs w:val="24"/>
        </w:rPr>
        <w:t>13</w:t>
      </w:r>
      <w:r>
        <w:rPr>
          <w:rFonts w:ascii="楷体_GB2312" w:eastAsia="楷体_GB2312" w:hAnsi="楷体"/>
          <w:sz w:val="24"/>
          <w:szCs w:val="24"/>
        </w:rPr>
        <w:t>585306881</w:t>
      </w:r>
    </w:p>
    <w:p w:rsidR="00023A5A" w:rsidRDefault="00023A5A" w:rsidP="00023A5A">
      <w:pPr>
        <w:adjustRightInd w:val="0"/>
        <w:snapToGrid w:val="0"/>
        <w:spacing w:line="440" w:lineRule="exact"/>
        <w:ind w:firstLineChars="450" w:firstLine="1080"/>
        <w:jc w:val="left"/>
        <w:rPr>
          <w:rFonts w:ascii="楷体_GB2312" w:eastAsia="楷体_GB2312" w:hAnsi="楷体" w:cs="楷体_GB2312" w:hint="default"/>
          <w:sz w:val="24"/>
          <w:szCs w:val="24"/>
        </w:rPr>
      </w:pPr>
      <w:r>
        <w:rPr>
          <w:rFonts w:ascii="楷体_GB2312" w:eastAsia="楷体_GB2312" w:hAnsi="楷体" w:cs="楷体_GB2312"/>
          <w:sz w:val="24"/>
          <w:szCs w:val="24"/>
        </w:rPr>
        <w:t>联系地址：常州市武进区湖塘镇</w:t>
      </w:r>
      <w:proofErr w:type="gramStart"/>
      <w:r>
        <w:rPr>
          <w:rFonts w:ascii="楷体_GB2312" w:eastAsia="楷体_GB2312" w:hAnsi="楷体" w:cs="楷体_GB2312"/>
          <w:sz w:val="24"/>
          <w:szCs w:val="24"/>
        </w:rPr>
        <w:t>延政西</w:t>
      </w:r>
      <w:proofErr w:type="gramEnd"/>
      <w:r>
        <w:rPr>
          <w:rFonts w:ascii="楷体_GB2312" w:eastAsia="楷体_GB2312" w:hAnsi="楷体" w:cs="楷体_GB2312"/>
          <w:sz w:val="24"/>
          <w:szCs w:val="24"/>
        </w:rPr>
        <w:t>大道6号宏图大厦17楼</w:t>
      </w:r>
    </w:p>
    <w:p w:rsidR="00023A5A" w:rsidRDefault="00023A5A" w:rsidP="00023A5A">
      <w:pPr>
        <w:adjustRightInd w:val="0"/>
        <w:snapToGrid w:val="0"/>
        <w:spacing w:line="440" w:lineRule="exact"/>
        <w:jc w:val="left"/>
        <w:rPr>
          <w:rFonts w:ascii="楷体_GB2312" w:eastAsia="楷体_GB2312" w:hAnsi="楷体" w:hint="default"/>
          <w:sz w:val="24"/>
          <w:szCs w:val="24"/>
        </w:rPr>
      </w:pPr>
      <w:r>
        <w:rPr>
          <w:rFonts w:ascii="楷体_GB2312" w:eastAsia="楷体_GB2312" w:hAnsi="楷体" w:cs="楷体_GB2312"/>
          <w:sz w:val="24"/>
          <w:szCs w:val="24"/>
        </w:rPr>
        <w:t xml:space="preserve">                                      </w:t>
      </w:r>
      <w:r w:rsidR="00955D29">
        <w:rPr>
          <w:rFonts w:ascii="楷体_GB2312" w:eastAsia="楷体_GB2312" w:hAnsi="楷体" w:cs="楷体_GB2312"/>
          <w:sz w:val="24"/>
          <w:szCs w:val="24"/>
        </w:rPr>
        <w:t xml:space="preserve">             </w:t>
      </w:r>
      <w:r>
        <w:rPr>
          <w:rFonts w:ascii="楷体_GB2312" w:eastAsia="楷体_GB2312" w:hAnsi="楷体" w:cs="楷体_GB2312"/>
          <w:sz w:val="24"/>
          <w:szCs w:val="24"/>
        </w:rPr>
        <w:t xml:space="preserve">  </w:t>
      </w:r>
      <w:r>
        <w:rPr>
          <w:rFonts w:ascii="楷体_GB2312" w:eastAsia="楷体_GB2312" w:hAnsi="楷体" w:cs="楷体_GB2312" w:hint="default"/>
          <w:sz w:val="24"/>
          <w:szCs w:val="24"/>
        </w:rPr>
        <w:t>2019年9月</w:t>
      </w:r>
      <w:r>
        <w:rPr>
          <w:rFonts w:ascii="楷体_GB2312" w:eastAsia="楷体_GB2312" w:hAnsi="楷体" w:cs="楷体_GB2312"/>
          <w:sz w:val="24"/>
          <w:szCs w:val="24"/>
        </w:rPr>
        <w:t>9</w:t>
      </w:r>
      <w:r>
        <w:rPr>
          <w:rFonts w:ascii="楷体_GB2312" w:eastAsia="楷体_GB2312" w:hAnsi="楷体" w:cs="楷体_GB2312" w:hint="default"/>
          <w:sz w:val="24"/>
          <w:szCs w:val="24"/>
        </w:rPr>
        <w:t>日</w:t>
      </w:r>
    </w:p>
    <w:p w:rsidR="00023A5A" w:rsidRDefault="00023A5A" w:rsidP="00023A5A">
      <w:pPr>
        <w:spacing w:line="380" w:lineRule="exact"/>
        <w:jc w:val="left"/>
        <w:rPr>
          <w:rFonts w:ascii="楷体_GB2312" w:eastAsia="楷体_GB2312" w:hAnsi="楷体" w:hint="default"/>
          <w:b/>
          <w:bCs/>
          <w:kern w:val="0"/>
          <w:sz w:val="24"/>
          <w:szCs w:val="24"/>
        </w:rPr>
      </w:pPr>
      <w:r>
        <w:rPr>
          <w:rFonts w:ascii="楷体_GB2312" w:eastAsia="楷体_GB2312" w:hAnsi="楷体" w:hint="default"/>
          <w:sz w:val="24"/>
          <w:szCs w:val="24"/>
        </w:rPr>
        <w:br w:type="page"/>
      </w:r>
      <w:bookmarkEnd w:id="5"/>
      <w:r>
        <w:rPr>
          <w:rFonts w:ascii="楷体_GB2312" w:eastAsia="楷体_GB2312" w:hAnsi="楷体"/>
          <w:b/>
          <w:bCs/>
          <w:kern w:val="0"/>
          <w:sz w:val="24"/>
          <w:szCs w:val="24"/>
        </w:rPr>
        <w:lastRenderedPageBreak/>
        <w:t xml:space="preserve">附件1                   </w:t>
      </w:r>
      <w:r>
        <w:rPr>
          <w:rFonts w:ascii="楷体_GB2312" w:eastAsia="楷体_GB2312" w:hAnsi="楷体"/>
          <w:b/>
          <w:bCs/>
          <w:kern w:val="0"/>
          <w:sz w:val="30"/>
          <w:szCs w:val="30"/>
        </w:rPr>
        <w:t xml:space="preserve"> 法定代表人授权委托书</w:t>
      </w:r>
    </w:p>
    <w:p w:rsidR="00023A5A" w:rsidRDefault="00023A5A" w:rsidP="00023A5A">
      <w:pPr>
        <w:adjustRightInd w:val="0"/>
        <w:snapToGrid w:val="0"/>
        <w:spacing w:line="300" w:lineRule="auto"/>
        <w:rPr>
          <w:rFonts w:ascii="楷体_GB2312" w:eastAsia="楷体_GB2312" w:hAnsi="楷体" w:hint="default"/>
          <w:sz w:val="24"/>
          <w:szCs w:val="24"/>
        </w:rPr>
      </w:pPr>
    </w:p>
    <w:p w:rsidR="00023A5A" w:rsidRDefault="00023A5A" w:rsidP="00023A5A">
      <w:pPr>
        <w:adjustRightInd w:val="0"/>
        <w:snapToGrid w:val="0"/>
        <w:spacing w:line="300" w:lineRule="auto"/>
        <w:rPr>
          <w:rFonts w:ascii="楷体_GB2312" w:eastAsia="楷体_GB2312" w:hAnsi="楷体" w:hint="default"/>
          <w:bCs/>
          <w:sz w:val="24"/>
          <w:szCs w:val="24"/>
        </w:rPr>
      </w:pPr>
      <w:r>
        <w:rPr>
          <w:rFonts w:ascii="楷体_GB2312" w:eastAsia="楷体_GB2312" w:hAnsi="楷体"/>
          <w:sz w:val="24"/>
          <w:szCs w:val="24"/>
        </w:rPr>
        <w:t>常州市武进区湖塘</w:t>
      </w:r>
      <w:proofErr w:type="gramStart"/>
      <w:r>
        <w:rPr>
          <w:rFonts w:ascii="楷体_GB2312" w:eastAsia="楷体_GB2312" w:hAnsi="楷体"/>
          <w:sz w:val="24"/>
          <w:szCs w:val="24"/>
        </w:rPr>
        <w:t>镇杨区股份</w:t>
      </w:r>
      <w:proofErr w:type="gramEnd"/>
      <w:r>
        <w:rPr>
          <w:rFonts w:ascii="楷体_GB2312" w:eastAsia="楷体_GB2312" w:hAnsi="楷体"/>
          <w:sz w:val="24"/>
          <w:szCs w:val="24"/>
        </w:rPr>
        <w:t>合作社</w:t>
      </w:r>
      <w:r>
        <w:rPr>
          <w:rFonts w:ascii="楷体_GB2312" w:eastAsia="楷体_GB2312" w:hAnsi="楷体"/>
          <w:bCs/>
          <w:sz w:val="24"/>
          <w:szCs w:val="24"/>
        </w:rPr>
        <w:t>：</w:t>
      </w:r>
    </w:p>
    <w:p w:rsidR="00023A5A" w:rsidRDefault="00023A5A" w:rsidP="00023A5A">
      <w:pPr>
        <w:adjustRightInd w:val="0"/>
        <w:snapToGrid w:val="0"/>
        <w:spacing w:line="300" w:lineRule="auto"/>
        <w:ind w:firstLineChars="200" w:firstLine="480"/>
        <w:rPr>
          <w:rFonts w:ascii="楷体_GB2312" w:eastAsia="楷体_GB2312" w:hAnsi="楷体" w:hint="default"/>
          <w:bCs/>
          <w:sz w:val="24"/>
          <w:szCs w:val="24"/>
        </w:rPr>
      </w:pPr>
      <w:r>
        <w:rPr>
          <w:rFonts w:ascii="楷体_GB2312" w:eastAsia="楷体_GB2312" w:hAnsi="楷体"/>
          <w:bCs/>
          <w:sz w:val="24"/>
          <w:szCs w:val="24"/>
        </w:rPr>
        <w:t>本授权委托书宣告：本人</w:t>
      </w:r>
      <w:r>
        <w:rPr>
          <w:rFonts w:ascii="楷体_GB2312" w:eastAsia="楷体_GB2312" w:hAnsi="楷体"/>
          <w:bCs/>
          <w:sz w:val="24"/>
          <w:szCs w:val="24"/>
          <w:u w:val="single"/>
        </w:rPr>
        <w:t xml:space="preserve">          （姓名）</w:t>
      </w:r>
      <w:r>
        <w:rPr>
          <w:rFonts w:ascii="楷体_GB2312" w:eastAsia="楷体_GB2312" w:hAnsi="楷体"/>
          <w:bCs/>
          <w:sz w:val="24"/>
          <w:szCs w:val="24"/>
        </w:rPr>
        <w:t>系</w:t>
      </w:r>
      <w:r>
        <w:rPr>
          <w:rFonts w:ascii="楷体_GB2312" w:eastAsia="楷体_GB2312" w:hAnsi="楷体"/>
          <w:bCs/>
          <w:sz w:val="24"/>
          <w:szCs w:val="24"/>
          <w:u w:val="single"/>
        </w:rPr>
        <w:t xml:space="preserve">                  （单位）</w:t>
      </w:r>
      <w:r>
        <w:rPr>
          <w:rFonts w:ascii="楷体_GB2312" w:eastAsia="楷体_GB2312" w:hAnsi="楷体"/>
          <w:bCs/>
          <w:sz w:val="24"/>
          <w:szCs w:val="24"/>
        </w:rPr>
        <w:t>的法定代表人，现授权委托</w:t>
      </w:r>
      <w:r>
        <w:rPr>
          <w:rFonts w:ascii="楷体_GB2312" w:eastAsia="楷体_GB2312" w:hAnsi="楷体"/>
          <w:bCs/>
          <w:sz w:val="24"/>
          <w:szCs w:val="24"/>
          <w:u w:val="single"/>
        </w:rPr>
        <w:t xml:space="preserve">       （姓名）</w:t>
      </w:r>
      <w:r>
        <w:rPr>
          <w:rFonts w:ascii="楷体_GB2312" w:eastAsia="楷体_GB2312" w:hAnsi="楷体"/>
          <w:bCs/>
          <w:sz w:val="24"/>
          <w:szCs w:val="24"/>
        </w:rPr>
        <w:t>为我单位代理人，该代理人有权在</w:t>
      </w:r>
      <w:r>
        <w:rPr>
          <w:rFonts w:ascii="楷体_GB2312" w:eastAsia="楷体_GB2312" w:hAnsi="楷体"/>
          <w:bCs/>
          <w:sz w:val="24"/>
          <w:szCs w:val="24"/>
          <w:u w:val="single"/>
        </w:rPr>
        <w:t xml:space="preserve">             </w:t>
      </w:r>
      <w:r>
        <w:rPr>
          <w:rFonts w:ascii="楷体_GB2312" w:eastAsia="楷体_GB2312" w:hAnsi="楷体"/>
          <w:bCs/>
          <w:sz w:val="24"/>
          <w:szCs w:val="24"/>
        </w:rPr>
        <w:t>项目采购的投标活动中，以我单位的名义参加投标报名、资格审查、签署投标书和投标文件、与招标人（或业主）协商、签订合同书以及执行一切与此有关的事项。</w:t>
      </w:r>
    </w:p>
    <w:p w:rsidR="00023A5A" w:rsidRDefault="00023A5A" w:rsidP="00023A5A">
      <w:pPr>
        <w:adjustRightInd w:val="0"/>
        <w:snapToGrid w:val="0"/>
        <w:spacing w:line="300" w:lineRule="auto"/>
        <w:ind w:firstLineChars="200" w:firstLine="480"/>
        <w:rPr>
          <w:rFonts w:ascii="楷体_GB2312" w:eastAsia="楷体_GB2312" w:hAnsi="楷体" w:hint="default"/>
          <w:bCs/>
          <w:sz w:val="24"/>
          <w:szCs w:val="24"/>
        </w:rPr>
      </w:pPr>
      <w:r>
        <w:rPr>
          <w:rFonts w:ascii="楷体_GB2312" w:eastAsia="楷体_GB2312" w:hAnsi="楷体"/>
          <w:bCs/>
          <w:sz w:val="24"/>
          <w:szCs w:val="24"/>
        </w:rPr>
        <w:t>代理人在其权限范围及代理期限内签署的一切有关合同、协议和文件，我单位均予以认可并愿承担相应的法律责任。在撤销授权的书面通知送达你中心以前，本授权书一直有效，被授权人签署的所有文件（在授权书有效期内签署的）不因授权的撤销而失效。</w:t>
      </w:r>
    </w:p>
    <w:p w:rsidR="00023A5A" w:rsidRDefault="00023A5A" w:rsidP="00023A5A">
      <w:pPr>
        <w:adjustRightInd w:val="0"/>
        <w:snapToGrid w:val="0"/>
        <w:spacing w:line="300" w:lineRule="auto"/>
        <w:ind w:firstLineChars="200" w:firstLine="480"/>
        <w:rPr>
          <w:rFonts w:ascii="楷体_GB2312" w:eastAsia="楷体_GB2312" w:hAnsi="楷体" w:hint="default"/>
          <w:bCs/>
          <w:sz w:val="24"/>
          <w:szCs w:val="24"/>
        </w:rPr>
      </w:pPr>
      <w:r>
        <w:rPr>
          <w:rFonts w:ascii="楷体_GB2312" w:eastAsia="楷体_GB2312" w:hAnsi="楷体"/>
          <w:bCs/>
          <w:sz w:val="24"/>
          <w:szCs w:val="24"/>
        </w:rPr>
        <w:t>委托期限： 至本项目结束。代理人无转委托权。</w:t>
      </w:r>
    </w:p>
    <w:p w:rsidR="00023A5A" w:rsidRDefault="00023A5A" w:rsidP="00023A5A">
      <w:pPr>
        <w:adjustRightInd w:val="0"/>
        <w:snapToGrid w:val="0"/>
        <w:spacing w:line="300" w:lineRule="auto"/>
        <w:ind w:firstLineChars="200" w:firstLine="480"/>
        <w:rPr>
          <w:rFonts w:ascii="楷体_GB2312" w:eastAsia="楷体_GB2312" w:hAnsi="楷体" w:hint="default"/>
          <w:bCs/>
          <w:sz w:val="24"/>
          <w:szCs w:val="24"/>
        </w:rPr>
      </w:pPr>
    </w:p>
    <w:p w:rsidR="00023A5A" w:rsidRDefault="00023A5A" w:rsidP="00023A5A">
      <w:pPr>
        <w:spacing w:line="400" w:lineRule="exact"/>
        <w:ind w:firstLineChars="200" w:firstLine="480"/>
        <w:rPr>
          <w:rFonts w:ascii="楷体_GB2312" w:eastAsia="楷体_GB2312" w:hAnsi="楷体" w:hint="default"/>
          <w:bCs/>
          <w:sz w:val="24"/>
          <w:szCs w:val="24"/>
        </w:rPr>
      </w:pPr>
      <w:r>
        <w:rPr>
          <w:rFonts w:ascii="楷体_GB2312" w:eastAsia="楷体_GB2312" w:hAnsi="楷体"/>
          <w:bCs/>
          <w:sz w:val="24"/>
          <w:szCs w:val="24"/>
        </w:rPr>
        <w:t>被授权人情况：</w:t>
      </w:r>
    </w:p>
    <w:p w:rsidR="00023A5A" w:rsidRDefault="00023A5A" w:rsidP="00023A5A">
      <w:pPr>
        <w:spacing w:line="400" w:lineRule="exact"/>
        <w:ind w:firstLineChars="200" w:firstLine="480"/>
        <w:rPr>
          <w:rFonts w:ascii="楷体_GB2312" w:eastAsia="楷体_GB2312" w:hAnsi="楷体" w:hint="default"/>
          <w:bCs/>
          <w:sz w:val="24"/>
          <w:szCs w:val="24"/>
        </w:rPr>
      </w:pPr>
      <w:r>
        <w:rPr>
          <w:rFonts w:ascii="楷体_GB2312" w:eastAsia="楷体_GB2312" w:hAnsi="楷体"/>
          <w:bCs/>
          <w:sz w:val="24"/>
          <w:szCs w:val="24"/>
        </w:rPr>
        <w:t>姓名：         性别：       年龄：       职务：</w:t>
      </w:r>
    </w:p>
    <w:p w:rsidR="00023A5A" w:rsidRDefault="00023A5A" w:rsidP="00023A5A">
      <w:pPr>
        <w:spacing w:line="400" w:lineRule="exact"/>
        <w:ind w:firstLineChars="200" w:firstLine="480"/>
        <w:rPr>
          <w:rFonts w:ascii="楷体_GB2312" w:eastAsia="楷体_GB2312" w:hAnsi="楷体" w:hint="default"/>
          <w:bCs/>
          <w:sz w:val="24"/>
          <w:szCs w:val="24"/>
        </w:rPr>
      </w:pPr>
      <w:r>
        <w:rPr>
          <w:rFonts w:ascii="楷体_GB2312" w:eastAsia="楷体_GB2312" w:hAnsi="楷体"/>
          <w:bCs/>
          <w:sz w:val="24"/>
          <w:szCs w:val="24"/>
        </w:rPr>
        <w:t>身份证号码：                电话：</w:t>
      </w:r>
    </w:p>
    <w:p w:rsidR="00023A5A" w:rsidRDefault="00023A5A" w:rsidP="00023A5A">
      <w:pPr>
        <w:spacing w:line="400" w:lineRule="exact"/>
        <w:ind w:firstLineChars="200" w:firstLine="480"/>
        <w:rPr>
          <w:rFonts w:ascii="楷体_GB2312" w:eastAsia="楷体_GB2312" w:hAnsi="楷体" w:hint="default"/>
          <w:bCs/>
          <w:sz w:val="24"/>
          <w:szCs w:val="24"/>
        </w:rPr>
      </w:pPr>
      <w:r>
        <w:rPr>
          <w:rFonts w:ascii="楷体_GB2312" w:eastAsia="楷体_GB2312" w:hAnsi="楷体"/>
          <w:bCs/>
          <w:sz w:val="24"/>
          <w:szCs w:val="24"/>
        </w:rPr>
        <w:t>通讯地址：</w:t>
      </w:r>
    </w:p>
    <w:p w:rsidR="00023A5A" w:rsidRDefault="00023A5A" w:rsidP="00023A5A">
      <w:pPr>
        <w:spacing w:line="400" w:lineRule="exact"/>
        <w:ind w:firstLineChars="200" w:firstLine="480"/>
        <w:rPr>
          <w:rFonts w:ascii="楷体_GB2312" w:eastAsia="楷体_GB2312" w:hAnsi="楷体" w:hint="default"/>
          <w:bCs/>
          <w:sz w:val="24"/>
          <w:szCs w:val="24"/>
        </w:rPr>
      </w:pPr>
      <w:r>
        <w:rPr>
          <w:rFonts w:ascii="楷体_GB2312" w:eastAsia="楷体_GB2312" w:hAnsi="楷体"/>
          <w:bCs/>
          <w:sz w:val="24"/>
          <w:szCs w:val="24"/>
        </w:rPr>
        <w:t xml:space="preserve">被授权人签名：             </w:t>
      </w:r>
    </w:p>
    <w:p w:rsidR="00023A5A" w:rsidRDefault="00023A5A" w:rsidP="00023A5A">
      <w:pPr>
        <w:spacing w:line="400" w:lineRule="exact"/>
        <w:ind w:firstLineChars="200" w:firstLine="480"/>
        <w:rPr>
          <w:rFonts w:ascii="楷体_GB2312" w:eastAsia="楷体_GB2312" w:hAnsi="楷体" w:hint="default"/>
          <w:bCs/>
          <w:sz w:val="24"/>
          <w:szCs w:val="24"/>
        </w:rPr>
      </w:pPr>
    </w:p>
    <w:p w:rsidR="00023A5A" w:rsidRDefault="00023A5A" w:rsidP="00023A5A">
      <w:pPr>
        <w:spacing w:line="400" w:lineRule="exact"/>
        <w:ind w:firstLineChars="1550" w:firstLine="3720"/>
        <w:rPr>
          <w:rFonts w:ascii="楷体_GB2312" w:eastAsia="楷体_GB2312" w:hAnsi="楷体" w:hint="default"/>
          <w:bCs/>
          <w:sz w:val="24"/>
          <w:szCs w:val="24"/>
        </w:rPr>
      </w:pPr>
      <w:r>
        <w:rPr>
          <w:rFonts w:ascii="楷体_GB2312" w:eastAsia="楷体_GB2312" w:hAnsi="楷体"/>
          <w:bCs/>
          <w:sz w:val="24"/>
          <w:szCs w:val="24"/>
        </w:rPr>
        <w:t xml:space="preserve"> 单位名称（公章）：</w:t>
      </w:r>
    </w:p>
    <w:p w:rsidR="00023A5A" w:rsidRDefault="00023A5A" w:rsidP="00023A5A">
      <w:pPr>
        <w:spacing w:line="400" w:lineRule="exact"/>
        <w:ind w:firstLineChars="200" w:firstLine="480"/>
        <w:rPr>
          <w:rFonts w:ascii="楷体_GB2312" w:eastAsia="楷体_GB2312" w:hAnsi="楷体" w:hint="default"/>
          <w:bCs/>
          <w:sz w:val="24"/>
          <w:szCs w:val="24"/>
        </w:rPr>
      </w:pPr>
      <w:r>
        <w:rPr>
          <w:rFonts w:ascii="楷体_GB2312" w:eastAsia="楷体_GB2312" w:hAnsi="楷体"/>
          <w:bCs/>
          <w:sz w:val="24"/>
          <w:szCs w:val="24"/>
        </w:rPr>
        <w:t xml:space="preserve">                            法定代表人（签名）：</w:t>
      </w:r>
    </w:p>
    <w:p w:rsidR="00023A5A" w:rsidRDefault="00023A5A" w:rsidP="00023A5A">
      <w:pPr>
        <w:adjustRightInd w:val="0"/>
        <w:snapToGrid w:val="0"/>
        <w:spacing w:line="460" w:lineRule="exact"/>
        <w:rPr>
          <w:rFonts w:ascii="楷体_GB2312" w:eastAsia="楷体_GB2312" w:hAnsi="楷体" w:hint="default"/>
          <w:bCs/>
          <w:sz w:val="24"/>
          <w:szCs w:val="24"/>
        </w:rPr>
      </w:pPr>
      <w:r>
        <w:rPr>
          <w:rFonts w:ascii="楷体_GB2312" w:eastAsia="楷体_GB2312" w:hAnsi="楷体"/>
          <w:bCs/>
          <w:sz w:val="24"/>
          <w:szCs w:val="24"/>
        </w:rPr>
        <w:t xml:space="preserve">                          </w:t>
      </w:r>
      <w:r>
        <w:rPr>
          <w:rFonts w:ascii="楷体_GB2312" w:eastAsia="楷体_GB2312" w:hAnsi="楷体" w:hint="default"/>
          <w:bCs/>
          <w:sz w:val="24"/>
          <w:szCs w:val="24"/>
        </w:rPr>
        <w:t xml:space="preserve">      </w:t>
      </w:r>
      <w:r>
        <w:rPr>
          <w:rFonts w:ascii="楷体_GB2312" w:eastAsia="楷体_GB2312" w:hAnsi="楷体"/>
          <w:bCs/>
          <w:sz w:val="24"/>
          <w:szCs w:val="24"/>
        </w:rPr>
        <w:t>日   期：     年    月    日</w:t>
      </w:r>
    </w:p>
    <w:p w:rsidR="00023A5A" w:rsidRDefault="00795BE3" w:rsidP="00023A5A">
      <w:pPr>
        <w:adjustRightInd w:val="0"/>
        <w:snapToGrid w:val="0"/>
        <w:spacing w:line="300" w:lineRule="auto"/>
        <w:rPr>
          <w:rFonts w:ascii="楷体_GB2312" w:eastAsia="楷体_GB2312" w:hint="default"/>
          <w:bCs/>
          <w:sz w:val="28"/>
          <w:szCs w:val="28"/>
        </w:rPr>
      </w:pPr>
      <w:r>
        <w:rPr>
          <w:rFonts w:ascii="仿宋_GB2312" w:hAnsi="宋体" w:hint="default"/>
          <w:b/>
          <w:bCs/>
          <w:sz w:val="24"/>
        </w:rPr>
        <w:pict>
          <v:rect id="Rectangle 2" o:spid="_x0000_s1026" style="position:absolute;left:0;text-align:left;margin-left:258.65pt;margin-top:21.85pt;width:217.1pt;height:171.85pt;z-index:251659264">
            <v:textbox>
              <w:txbxContent>
                <w:p w:rsidR="00023A5A" w:rsidRDefault="00023A5A" w:rsidP="00023A5A">
                  <w:pPr>
                    <w:snapToGrid w:val="0"/>
                    <w:jc w:val="center"/>
                    <w:rPr>
                      <w:rFonts w:ascii="仿宋_GB2312" w:hAnsi="宋体" w:hint="default"/>
                      <w:b/>
                      <w:szCs w:val="28"/>
                    </w:rPr>
                  </w:pPr>
                </w:p>
                <w:p w:rsidR="00023A5A" w:rsidRDefault="00023A5A" w:rsidP="00023A5A">
                  <w:pPr>
                    <w:jc w:val="center"/>
                    <w:rPr>
                      <w:rFonts w:ascii="仿宋_GB2312" w:hAnsi="宋体" w:hint="default"/>
                      <w:b/>
                      <w:szCs w:val="28"/>
                    </w:rPr>
                  </w:pPr>
                  <w:r>
                    <w:rPr>
                      <w:rFonts w:ascii="仿宋_GB2312" w:hAnsi="宋体"/>
                      <w:b/>
                      <w:szCs w:val="28"/>
                    </w:rPr>
                    <w:t>被授权委托人居民身份证复印件</w:t>
                  </w:r>
                </w:p>
                <w:p w:rsidR="00023A5A" w:rsidRDefault="00023A5A" w:rsidP="00023A5A">
                  <w:pPr>
                    <w:jc w:val="center"/>
                    <w:rPr>
                      <w:rFonts w:ascii="仿宋_GB2312" w:hAnsi="宋体" w:hint="default"/>
                      <w:b/>
                      <w:szCs w:val="28"/>
                    </w:rPr>
                  </w:pPr>
                  <w:r>
                    <w:rPr>
                      <w:rFonts w:ascii="仿宋_GB2312" w:hAnsi="宋体"/>
                      <w:b/>
                      <w:szCs w:val="28"/>
                    </w:rPr>
                    <w:t>粘贴处</w:t>
                  </w:r>
                </w:p>
                <w:p w:rsidR="00023A5A" w:rsidRDefault="00023A5A" w:rsidP="00023A5A">
                  <w:pPr>
                    <w:jc w:val="center"/>
                    <w:rPr>
                      <w:rFonts w:ascii="仿宋_GB2312" w:hAnsi="宋体" w:hint="default"/>
                      <w:b/>
                      <w:szCs w:val="28"/>
                    </w:rPr>
                  </w:pPr>
                  <w:r>
                    <w:rPr>
                      <w:rFonts w:ascii="仿宋_GB2312" w:hAnsi="宋体"/>
                      <w:b/>
                      <w:szCs w:val="28"/>
                    </w:rPr>
                    <w:t>（加盖公章）</w:t>
                  </w:r>
                </w:p>
                <w:p w:rsidR="00023A5A" w:rsidRDefault="00023A5A" w:rsidP="00023A5A">
                  <w:pPr>
                    <w:rPr>
                      <w:rFonts w:ascii="宋体" w:hAnsi="宋体" w:hint="default"/>
                      <w:b/>
                      <w:bCs/>
                    </w:rPr>
                  </w:pPr>
                  <w:r>
                    <w:rPr>
                      <w:rFonts w:ascii="宋体" w:hAnsi="宋体"/>
                      <w:b/>
                      <w:bCs/>
                    </w:rPr>
                    <w:t>可另附</w:t>
                  </w:r>
                </w:p>
              </w:txbxContent>
            </v:textbox>
          </v:rect>
        </w:pict>
      </w:r>
      <w:r>
        <w:rPr>
          <w:rFonts w:ascii="仿宋_GB2312" w:hAnsi="宋体" w:hint="default"/>
          <w:b/>
          <w:bCs/>
          <w:sz w:val="24"/>
        </w:rPr>
        <w:pict>
          <v:rect id="Rectangle 3" o:spid="_x0000_s1027" style="position:absolute;left:0;text-align:left;margin-left:-2.35pt;margin-top:21pt;width:217.1pt;height:172.7pt;z-index:251660288">
            <v:textbox>
              <w:txbxContent>
                <w:p w:rsidR="00023A5A" w:rsidRDefault="00023A5A" w:rsidP="00023A5A">
                  <w:pPr>
                    <w:snapToGrid w:val="0"/>
                    <w:jc w:val="center"/>
                    <w:rPr>
                      <w:rFonts w:ascii="仿宋_GB2312" w:hAnsi="宋体" w:hint="default"/>
                      <w:b/>
                      <w:szCs w:val="28"/>
                    </w:rPr>
                  </w:pPr>
                </w:p>
                <w:p w:rsidR="00023A5A" w:rsidRDefault="00023A5A" w:rsidP="00023A5A">
                  <w:pPr>
                    <w:jc w:val="center"/>
                    <w:rPr>
                      <w:rFonts w:ascii="仿宋_GB2312" w:hAnsi="宋体" w:hint="default"/>
                      <w:b/>
                      <w:szCs w:val="28"/>
                    </w:rPr>
                  </w:pPr>
                  <w:r>
                    <w:rPr>
                      <w:rFonts w:ascii="仿宋_GB2312" w:hAnsi="宋体"/>
                      <w:b/>
                      <w:szCs w:val="28"/>
                    </w:rPr>
                    <w:t>法定代表人身份证复印件</w:t>
                  </w:r>
                </w:p>
                <w:p w:rsidR="00023A5A" w:rsidRDefault="00023A5A" w:rsidP="00023A5A">
                  <w:pPr>
                    <w:jc w:val="center"/>
                    <w:rPr>
                      <w:rFonts w:ascii="仿宋_GB2312" w:hAnsi="宋体" w:hint="default"/>
                      <w:b/>
                      <w:szCs w:val="28"/>
                    </w:rPr>
                  </w:pPr>
                  <w:r>
                    <w:rPr>
                      <w:rFonts w:ascii="仿宋_GB2312" w:hAnsi="宋体"/>
                      <w:b/>
                      <w:szCs w:val="28"/>
                    </w:rPr>
                    <w:t>粘贴处</w:t>
                  </w:r>
                </w:p>
                <w:p w:rsidR="00023A5A" w:rsidRDefault="00023A5A" w:rsidP="00023A5A">
                  <w:pPr>
                    <w:jc w:val="center"/>
                    <w:rPr>
                      <w:rFonts w:ascii="仿宋_GB2312" w:hAnsi="宋体" w:hint="default"/>
                      <w:b/>
                      <w:szCs w:val="28"/>
                    </w:rPr>
                  </w:pPr>
                  <w:r>
                    <w:rPr>
                      <w:rFonts w:ascii="仿宋_GB2312" w:hAnsi="宋体"/>
                      <w:b/>
                      <w:szCs w:val="28"/>
                    </w:rPr>
                    <w:t>（加盖公章）</w:t>
                  </w:r>
                </w:p>
                <w:p w:rsidR="00023A5A" w:rsidRDefault="00023A5A" w:rsidP="00023A5A">
                  <w:pPr>
                    <w:rPr>
                      <w:rFonts w:ascii="仿宋_GB2312" w:hAnsi="宋体" w:hint="default"/>
                      <w:b/>
                      <w:szCs w:val="28"/>
                    </w:rPr>
                  </w:pPr>
                  <w:r>
                    <w:rPr>
                      <w:rFonts w:ascii="仿宋_GB2312" w:hAnsi="宋体"/>
                      <w:b/>
                      <w:szCs w:val="28"/>
                    </w:rPr>
                    <w:t>可另附</w:t>
                  </w:r>
                </w:p>
                <w:p w:rsidR="00023A5A" w:rsidRDefault="00023A5A" w:rsidP="00023A5A">
                  <w:pPr>
                    <w:jc w:val="center"/>
                    <w:rPr>
                      <w:rFonts w:ascii="宋体" w:hAnsi="宋体" w:hint="default"/>
                      <w:b/>
                      <w:bCs/>
                    </w:rPr>
                  </w:pPr>
                </w:p>
              </w:txbxContent>
            </v:textbox>
          </v:rect>
        </w:pict>
      </w:r>
    </w:p>
    <w:p w:rsidR="00023A5A" w:rsidRDefault="00023A5A" w:rsidP="00023A5A">
      <w:pPr>
        <w:adjustRightInd w:val="0"/>
        <w:snapToGrid w:val="0"/>
        <w:spacing w:line="300" w:lineRule="auto"/>
        <w:ind w:left="480" w:firstLineChars="200" w:firstLine="482"/>
        <w:jc w:val="center"/>
        <w:rPr>
          <w:rFonts w:ascii="仿宋_GB2312" w:hAnsi="宋体" w:hint="default"/>
          <w:b/>
          <w:sz w:val="24"/>
        </w:rPr>
      </w:pPr>
    </w:p>
    <w:p w:rsidR="00023A5A" w:rsidRDefault="00023A5A" w:rsidP="00023A5A">
      <w:pPr>
        <w:adjustRightInd w:val="0"/>
        <w:snapToGrid w:val="0"/>
        <w:spacing w:line="300" w:lineRule="auto"/>
        <w:ind w:left="480" w:firstLineChars="200" w:firstLine="482"/>
        <w:jc w:val="center"/>
        <w:rPr>
          <w:rFonts w:ascii="仿宋_GB2312" w:hAnsi="宋体" w:hint="default"/>
          <w:b/>
          <w:sz w:val="24"/>
        </w:rPr>
      </w:pPr>
    </w:p>
    <w:p w:rsidR="00023A5A" w:rsidRDefault="00023A5A" w:rsidP="00023A5A">
      <w:pPr>
        <w:adjustRightInd w:val="0"/>
        <w:snapToGrid w:val="0"/>
        <w:spacing w:line="300" w:lineRule="auto"/>
        <w:ind w:left="480" w:firstLineChars="200" w:firstLine="482"/>
        <w:jc w:val="center"/>
        <w:rPr>
          <w:rFonts w:ascii="仿宋_GB2312" w:hAnsi="宋体" w:hint="default"/>
          <w:b/>
          <w:sz w:val="24"/>
        </w:rPr>
      </w:pPr>
    </w:p>
    <w:p w:rsidR="00023A5A" w:rsidRDefault="00023A5A" w:rsidP="00023A5A">
      <w:pPr>
        <w:adjustRightInd w:val="0"/>
        <w:snapToGrid w:val="0"/>
        <w:spacing w:line="300" w:lineRule="auto"/>
        <w:ind w:left="480" w:firstLineChars="200" w:firstLine="482"/>
        <w:jc w:val="center"/>
        <w:rPr>
          <w:rFonts w:ascii="仿宋_GB2312" w:hAnsi="宋体" w:hint="default"/>
          <w:b/>
          <w:sz w:val="24"/>
        </w:rPr>
      </w:pPr>
    </w:p>
    <w:p w:rsidR="00023A5A" w:rsidRDefault="00023A5A" w:rsidP="00023A5A">
      <w:pPr>
        <w:adjustRightInd w:val="0"/>
        <w:snapToGrid w:val="0"/>
        <w:spacing w:line="300" w:lineRule="auto"/>
        <w:ind w:left="480" w:firstLineChars="200" w:firstLine="482"/>
        <w:jc w:val="center"/>
        <w:rPr>
          <w:rFonts w:ascii="仿宋_GB2312" w:hAnsi="宋体" w:hint="default"/>
          <w:b/>
          <w:sz w:val="24"/>
        </w:rPr>
      </w:pPr>
    </w:p>
    <w:p w:rsidR="00023A5A" w:rsidRDefault="00023A5A" w:rsidP="00023A5A">
      <w:pPr>
        <w:adjustRightInd w:val="0"/>
        <w:snapToGrid w:val="0"/>
        <w:spacing w:line="300" w:lineRule="auto"/>
        <w:ind w:left="480" w:firstLineChars="200" w:firstLine="482"/>
        <w:jc w:val="center"/>
        <w:rPr>
          <w:rFonts w:ascii="仿宋_GB2312" w:hAnsi="宋体" w:hint="default"/>
          <w:b/>
          <w:sz w:val="24"/>
        </w:rPr>
      </w:pPr>
    </w:p>
    <w:p w:rsidR="00023A5A" w:rsidRDefault="00023A5A" w:rsidP="00023A5A">
      <w:pPr>
        <w:adjustRightInd w:val="0"/>
        <w:snapToGrid w:val="0"/>
        <w:spacing w:line="300" w:lineRule="auto"/>
        <w:rPr>
          <w:rFonts w:ascii="楷体_GB2312" w:eastAsia="楷体_GB2312" w:hAnsi="楷体" w:hint="default"/>
          <w:bCs/>
          <w:sz w:val="24"/>
          <w:szCs w:val="24"/>
        </w:rPr>
      </w:pPr>
    </w:p>
    <w:p w:rsidR="00023A5A" w:rsidRDefault="00023A5A" w:rsidP="00023A5A">
      <w:pPr>
        <w:widowControl/>
        <w:snapToGrid w:val="0"/>
        <w:spacing w:before="100" w:beforeAutospacing="1" w:after="100" w:afterAutospacing="1" w:line="360" w:lineRule="auto"/>
        <w:jc w:val="left"/>
        <w:rPr>
          <w:rFonts w:ascii="楷体_GB2312" w:eastAsia="楷体_GB2312" w:cs="宋体" w:hint="default"/>
          <w:kern w:val="0"/>
          <w:sz w:val="28"/>
          <w:szCs w:val="28"/>
        </w:rPr>
      </w:pPr>
      <w:r>
        <w:rPr>
          <w:rFonts w:ascii="楷体_GB2312" w:eastAsia="楷体_GB2312" w:hAnsi="楷体" w:hint="default"/>
          <w:b/>
          <w:sz w:val="24"/>
          <w:szCs w:val="24"/>
        </w:rPr>
        <w:br w:type="page"/>
      </w:r>
      <w:r>
        <w:rPr>
          <w:rFonts w:ascii="楷体_GB2312" w:eastAsia="楷体_GB2312" w:hAnsi="宋体" w:cs="宋体"/>
          <w:b/>
          <w:bCs/>
          <w:kern w:val="0"/>
          <w:sz w:val="24"/>
          <w:szCs w:val="24"/>
        </w:rPr>
        <w:lastRenderedPageBreak/>
        <w:t>附件2</w:t>
      </w:r>
      <w:r>
        <w:rPr>
          <w:rFonts w:ascii="楷体_GB2312" w:eastAsia="楷体_GB2312" w:cs="宋体"/>
          <w:b/>
          <w:bCs/>
          <w:kern w:val="0"/>
          <w:sz w:val="28"/>
          <w:szCs w:val="28"/>
        </w:rPr>
        <w:t>          </w:t>
      </w:r>
      <w:r>
        <w:rPr>
          <w:rFonts w:ascii="楷体_GB2312" w:eastAsia="楷体_GB2312" w:hAnsi="宋体" w:cs="宋体"/>
          <w:b/>
          <w:bCs/>
          <w:kern w:val="0"/>
          <w:sz w:val="28"/>
          <w:szCs w:val="28"/>
        </w:rPr>
        <w:t xml:space="preserve">                  联合体协议书</w:t>
      </w:r>
    </w:p>
    <w:p w:rsidR="00023A5A" w:rsidRDefault="00023A5A" w:rsidP="00023A5A">
      <w:pPr>
        <w:widowControl/>
        <w:snapToGrid w:val="0"/>
        <w:spacing w:line="360" w:lineRule="exact"/>
        <w:jc w:val="left"/>
        <w:rPr>
          <w:rFonts w:ascii="楷体_GB2312" w:eastAsia="楷体_GB2312" w:hAnsi="楷体" w:hint="default"/>
          <w:bCs/>
          <w:sz w:val="24"/>
          <w:szCs w:val="24"/>
        </w:rPr>
      </w:pPr>
      <w:r>
        <w:rPr>
          <w:rFonts w:ascii="楷体_GB2312" w:eastAsia="楷体_GB2312" w:hAnsi="楷体"/>
          <w:bCs/>
          <w:sz w:val="24"/>
          <w:szCs w:val="24"/>
        </w:rPr>
        <w:t>牵头人名称：</w:t>
      </w:r>
    </w:p>
    <w:p w:rsidR="00023A5A" w:rsidRDefault="00023A5A" w:rsidP="00023A5A">
      <w:pPr>
        <w:widowControl/>
        <w:snapToGrid w:val="0"/>
        <w:spacing w:line="360" w:lineRule="exact"/>
        <w:jc w:val="left"/>
        <w:rPr>
          <w:rFonts w:ascii="楷体_GB2312" w:eastAsia="楷体_GB2312" w:hAnsi="楷体" w:hint="default"/>
          <w:bCs/>
          <w:sz w:val="24"/>
          <w:szCs w:val="24"/>
        </w:rPr>
      </w:pPr>
      <w:r>
        <w:rPr>
          <w:rFonts w:ascii="楷体_GB2312" w:eastAsia="楷体_GB2312" w:hAnsi="楷体"/>
          <w:bCs/>
          <w:sz w:val="24"/>
          <w:szCs w:val="24"/>
        </w:rPr>
        <w:t>法定代表人：</w:t>
      </w:r>
      <w:r w:rsidR="000A25F4">
        <w:rPr>
          <w:rFonts w:ascii="Calibri" w:eastAsia="楷体_GB2312" w:hAnsi="Calibri" w:cs="Calibri" w:hint="default"/>
          <w:bCs/>
          <w:sz w:val="24"/>
          <w:szCs w:val="24"/>
        </w:rPr>
        <w:t>     </w:t>
      </w:r>
      <w:r>
        <w:rPr>
          <w:rFonts w:ascii="楷体_GB2312" w:eastAsia="楷体_GB2312" w:hAnsi="楷体"/>
          <w:bCs/>
          <w:sz w:val="24"/>
          <w:szCs w:val="24"/>
        </w:rPr>
        <w:t xml:space="preserve"> </w:t>
      </w:r>
    </w:p>
    <w:p w:rsidR="00023A5A" w:rsidRDefault="00023A5A" w:rsidP="00023A5A">
      <w:pPr>
        <w:widowControl/>
        <w:snapToGrid w:val="0"/>
        <w:spacing w:line="360" w:lineRule="exact"/>
        <w:jc w:val="left"/>
        <w:rPr>
          <w:rFonts w:ascii="楷体_GB2312" w:eastAsia="楷体_GB2312" w:hAnsi="楷体" w:hint="default"/>
          <w:bCs/>
          <w:sz w:val="24"/>
          <w:szCs w:val="24"/>
        </w:rPr>
      </w:pPr>
      <w:r>
        <w:rPr>
          <w:rFonts w:ascii="楷体_GB2312" w:eastAsia="楷体_GB2312" w:hAnsi="楷体"/>
          <w:bCs/>
          <w:sz w:val="24"/>
          <w:szCs w:val="24"/>
        </w:rPr>
        <w:t>法定住所：</w:t>
      </w:r>
      <w:r>
        <w:rPr>
          <w:rFonts w:ascii="Calibri" w:eastAsia="楷体_GB2312" w:hAnsi="Calibri" w:cs="Calibri" w:hint="default"/>
          <w:bCs/>
          <w:sz w:val="24"/>
          <w:szCs w:val="24"/>
        </w:rPr>
        <w:t>         </w:t>
      </w:r>
    </w:p>
    <w:p w:rsidR="00023A5A" w:rsidRDefault="00023A5A" w:rsidP="00023A5A">
      <w:pPr>
        <w:widowControl/>
        <w:snapToGrid w:val="0"/>
        <w:spacing w:line="360" w:lineRule="exact"/>
        <w:jc w:val="left"/>
        <w:rPr>
          <w:rFonts w:ascii="楷体_GB2312" w:eastAsia="楷体_GB2312" w:hAnsi="楷体" w:hint="default"/>
          <w:bCs/>
          <w:sz w:val="24"/>
          <w:szCs w:val="24"/>
        </w:rPr>
      </w:pPr>
      <w:r>
        <w:rPr>
          <w:rFonts w:ascii="楷体_GB2312" w:eastAsia="楷体_GB2312" w:hAnsi="楷体"/>
          <w:bCs/>
          <w:sz w:val="24"/>
          <w:szCs w:val="24"/>
        </w:rPr>
        <w:t>成员二名称：</w:t>
      </w:r>
    </w:p>
    <w:p w:rsidR="00023A5A" w:rsidRDefault="00023A5A" w:rsidP="00023A5A">
      <w:pPr>
        <w:widowControl/>
        <w:snapToGrid w:val="0"/>
        <w:spacing w:line="360" w:lineRule="exact"/>
        <w:jc w:val="left"/>
        <w:rPr>
          <w:rFonts w:ascii="楷体_GB2312" w:eastAsia="楷体_GB2312" w:hAnsi="楷体" w:hint="default"/>
          <w:bCs/>
          <w:sz w:val="24"/>
          <w:szCs w:val="24"/>
        </w:rPr>
      </w:pPr>
      <w:r>
        <w:rPr>
          <w:rFonts w:ascii="楷体_GB2312" w:eastAsia="楷体_GB2312" w:hAnsi="楷体"/>
          <w:bCs/>
          <w:sz w:val="24"/>
          <w:szCs w:val="24"/>
        </w:rPr>
        <w:t>法定代表人：</w:t>
      </w:r>
    </w:p>
    <w:p w:rsidR="00023A5A" w:rsidRDefault="00023A5A" w:rsidP="00023A5A">
      <w:pPr>
        <w:widowControl/>
        <w:snapToGrid w:val="0"/>
        <w:spacing w:line="360" w:lineRule="exact"/>
        <w:jc w:val="left"/>
        <w:rPr>
          <w:rFonts w:ascii="楷体_GB2312" w:eastAsia="楷体_GB2312" w:hAnsi="楷体" w:hint="default"/>
          <w:bCs/>
          <w:sz w:val="24"/>
          <w:szCs w:val="24"/>
        </w:rPr>
      </w:pPr>
      <w:r>
        <w:rPr>
          <w:rFonts w:ascii="楷体_GB2312" w:eastAsia="楷体_GB2312" w:hAnsi="楷体"/>
          <w:bCs/>
          <w:sz w:val="24"/>
          <w:szCs w:val="24"/>
        </w:rPr>
        <w:t xml:space="preserve">法定住所： </w:t>
      </w:r>
    </w:p>
    <w:p w:rsidR="00023A5A" w:rsidRDefault="00023A5A" w:rsidP="00023A5A">
      <w:pPr>
        <w:widowControl/>
        <w:snapToGrid w:val="0"/>
        <w:spacing w:line="360" w:lineRule="exact"/>
        <w:ind w:firstLine="440"/>
        <w:jc w:val="left"/>
        <w:rPr>
          <w:rFonts w:ascii="楷体_GB2312" w:eastAsia="楷体_GB2312" w:hAnsi="楷体" w:hint="default"/>
          <w:bCs/>
          <w:sz w:val="24"/>
          <w:szCs w:val="24"/>
        </w:rPr>
      </w:pPr>
      <w:r>
        <w:rPr>
          <w:rFonts w:ascii="楷体_GB2312" w:eastAsia="楷体_GB2312" w:hAnsi="楷体"/>
          <w:bCs/>
          <w:sz w:val="24"/>
          <w:szCs w:val="24"/>
        </w:rPr>
        <w:t>……</w:t>
      </w:r>
    </w:p>
    <w:p w:rsidR="00023A5A" w:rsidRDefault="00023A5A" w:rsidP="00023A5A">
      <w:pPr>
        <w:widowControl/>
        <w:snapToGrid w:val="0"/>
        <w:spacing w:line="360" w:lineRule="exact"/>
        <w:ind w:firstLine="440"/>
        <w:jc w:val="left"/>
        <w:rPr>
          <w:rFonts w:ascii="楷体_GB2312" w:eastAsia="楷体_GB2312" w:hAnsi="楷体" w:hint="default"/>
          <w:bCs/>
          <w:sz w:val="24"/>
          <w:szCs w:val="24"/>
        </w:rPr>
      </w:pPr>
      <w:r>
        <w:rPr>
          <w:rFonts w:ascii="楷体_GB2312" w:eastAsia="楷体_GB2312" w:hAnsi="楷体"/>
          <w:bCs/>
          <w:sz w:val="24"/>
          <w:szCs w:val="24"/>
        </w:rPr>
        <w:t>鉴于上述各成员单位经过友好协商，自愿组成</w:t>
      </w:r>
      <w:r>
        <w:rPr>
          <w:rFonts w:ascii="Calibri" w:eastAsia="楷体_GB2312" w:hAnsi="Calibri" w:cs="Calibri" w:hint="default"/>
          <w:bCs/>
          <w:sz w:val="24"/>
          <w:szCs w:val="24"/>
        </w:rPr>
        <w:t>      </w:t>
      </w:r>
      <w:r>
        <w:rPr>
          <w:rFonts w:ascii="楷体_GB2312" w:eastAsia="楷体_GB2312" w:hAnsi="楷体"/>
          <w:bCs/>
          <w:sz w:val="24"/>
          <w:szCs w:val="24"/>
        </w:rPr>
        <w:t xml:space="preserve"> (联合体名称)联合体，共同参加</w:t>
      </w:r>
      <w:r>
        <w:rPr>
          <w:rFonts w:ascii="Calibri" w:eastAsia="楷体_GB2312" w:hAnsi="Calibri" w:cs="Calibri" w:hint="default"/>
          <w:bCs/>
          <w:sz w:val="24"/>
          <w:szCs w:val="24"/>
        </w:rPr>
        <w:t>          </w:t>
      </w:r>
      <w:r>
        <w:rPr>
          <w:rFonts w:ascii="楷体_GB2312" w:eastAsia="楷体_GB2312" w:hAnsi="楷体"/>
          <w:bCs/>
          <w:sz w:val="24"/>
          <w:szCs w:val="24"/>
        </w:rPr>
        <w:t xml:space="preserve"> </w:t>
      </w:r>
      <w:r>
        <w:rPr>
          <w:rFonts w:ascii="Calibri" w:eastAsia="楷体_GB2312" w:hAnsi="Calibri" w:cs="Calibri" w:hint="default"/>
          <w:bCs/>
          <w:sz w:val="24"/>
          <w:szCs w:val="24"/>
        </w:rPr>
        <w:t> </w:t>
      </w:r>
      <w:r>
        <w:rPr>
          <w:rFonts w:ascii="楷体_GB2312" w:eastAsia="楷体_GB2312" w:hAnsi="楷体"/>
          <w:bCs/>
          <w:sz w:val="24"/>
          <w:szCs w:val="24"/>
        </w:rPr>
        <w:t>(招标人名称)(以下简称招标人)</w:t>
      </w:r>
      <w:r>
        <w:rPr>
          <w:rFonts w:ascii="Calibri" w:eastAsia="楷体_GB2312" w:hAnsi="Calibri" w:cs="Calibri" w:hint="default"/>
          <w:bCs/>
          <w:sz w:val="24"/>
          <w:szCs w:val="24"/>
        </w:rPr>
        <w:t>       </w:t>
      </w:r>
      <w:r>
        <w:rPr>
          <w:rFonts w:ascii="楷体_GB2312" w:eastAsia="楷体_GB2312" w:hAnsi="楷体"/>
          <w:bCs/>
          <w:sz w:val="24"/>
          <w:szCs w:val="24"/>
        </w:rPr>
        <w:t xml:space="preserve"> (项目名称)</w:t>
      </w:r>
      <w:r>
        <w:rPr>
          <w:rFonts w:ascii="Calibri" w:eastAsia="楷体_GB2312" w:hAnsi="Calibri" w:cs="Calibri" w:hint="default"/>
          <w:bCs/>
          <w:sz w:val="24"/>
          <w:szCs w:val="24"/>
        </w:rPr>
        <w:t>     </w:t>
      </w:r>
      <w:r>
        <w:rPr>
          <w:rFonts w:ascii="楷体_GB2312" w:eastAsia="楷体_GB2312" w:hAnsi="楷体"/>
          <w:bCs/>
          <w:sz w:val="24"/>
          <w:szCs w:val="24"/>
        </w:rPr>
        <w:t xml:space="preserve"> 标段(以下简称本工程)的施工投标并争取赢得本工程施工承包合同(以下简称合同)。现就联合体投标事宜订立如下协议：</w:t>
      </w:r>
    </w:p>
    <w:p w:rsidR="00023A5A" w:rsidRDefault="00023A5A" w:rsidP="00023A5A">
      <w:pPr>
        <w:widowControl/>
        <w:snapToGrid w:val="0"/>
        <w:spacing w:line="360" w:lineRule="exact"/>
        <w:ind w:firstLine="440"/>
        <w:jc w:val="left"/>
        <w:rPr>
          <w:rFonts w:ascii="楷体_GB2312" w:eastAsia="楷体_GB2312" w:hAnsi="楷体" w:hint="default"/>
          <w:bCs/>
          <w:sz w:val="24"/>
          <w:szCs w:val="24"/>
        </w:rPr>
      </w:pPr>
      <w:r>
        <w:rPr>
          <w:rFonts w:ascii="楷体_GB2312" w:eastAsia="楷体_GB2312" w:hAnsi="楷体"/>
          <w:bCs/>
          <w:sz w:val="24"/>
          <w:szCs w:val="24"/>
        </w:rPr>
        <w:t>1．</w:t>
      </w:r>
      <w:r>
        <w:rPr>
          <w:rFonts w:ascii="Calibri" w:eastAsia="楷体_GB2312" w:hAnsi="Calibri" w:cs="Calibri" w:hint="default"/>
          <w:bCs/>
          <w:sz w:val="24"/>
          <w:szCs w:val="24"/>
        </w:rPr>
        <w:t>       </w:t>
      </w:r>
      <w:r>
        <w:rPr>
          <w:rFonts w:ascii="楷体_GB2312" w:eastAsia="楷体_GB2312" w:hAnsi="楷体"/>
          <w:bCs/>
          <w:sz w:val="24"/>
          <w:szCs w:val="24"/>
        </w:rPr>
        <w:t xml:space="preserve"> (某成员单位名称)为</w:t>
      </w:r>
      <w:r>
        <w:rPr>
          <w:rFonts w:ascii="Calibri" w:eastAsia="楷体_GB2312" w:hAnsi="Calibri" w:cs="Calibri" w:hint="default"/>
          <w:bCs/>
          <w:sz w:val="24"/>
          <w:szCs w:val="24"/>
        </w:rPr>
        <w:t>            </w:t>
      </w:r>
      <w:r>
        <w:rPr>
          <w:rFonts w:ascii="楷体_GB2312" w:eastAsia="楷体_GB2312" w:hAnsi="楷体"/>
          <w:bCs/>
          <w:sz w:val="24"/>
          <w:szCs w:val="24"/>
        </w:rPr>
        <w:t xml:space="preserve"> (联合体名称)牵头人。</w:t>
      </w:r>
    </w:p>
    <w:p w:rsidR="00023A5A" w:rsidRDefault="00023A5A" w:rsidP="00023A5A">
      <w:pPr>
        <w:widowControl/>
        <w:snapToGrid w:val="0"/>
        <w:spacing w:line="360" w:lineRule="exact"/>
        <w:ind w:firstLine="440"/>
        <w:jc w:val="left"/>
        <w:rPr>
          <w:rFonts w:ascii="楷体_GB2312" w:eastAsia="楷体_GB2312" w:hAnsi="楷体" w:hint="default"/>
          <w:bCs/>
          <w:sz w:val="24"/>
          <w:szCs w:val="24"/>
        </w:rPr>
      </w:pPr>
      <w:r>
        <w:rPr>
          <w:rFonts w:ascii="楷体_GB2312" w:eastAsia="楷体_GB2312" w:hAnsi="楷体"/>
          <w:bCs/>
          <w:sz w:val="24"/>
          <w:szCs w:val="24"/>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rsidR="00023A5A" w:rsidRDefault="00023A5A" w:rsidP="00023A5A">
      <w:pPr>
        <w:widowControl/>
        <w:snapToGrid w:val="0"/>
        <w:spacing w:line="360" w:lineRule="exact"/>
        <w:ind w:firstLine="440"/>
        <w:jc w:val="left"/>
        <w:rPr>
          <w:rFonts w:ascii="楷体_GB2312" w:eastAsia="楷体_GB2312" w:hAnsi="楷体" w:hint="default"/>
          <w:bCs/>
          <w:sz w:val="24"/>
          <w:szCs w:val="24"/>
        </w:rPr>
      </w:pPr>
      <w:r>
        <w:rPr>
          <w:rFonts w:ascii="楷体_GB2312" w:eastAsia="楷体_GB2312" w:hAnsi="楷体"/>
          <w:bCs/>
          <w:sz w:val="24"/>
          <w:szCs w:val="24"/>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rsidR="00023A5A" w:rsidRDefault="00023A5A" w:rsidP="00023A5A">
      <w:pPr>
        <w:widowControl/>
        <w:snapToGrid w:val="0"/>
        <w:spacing w:line="360" w:lineRule="exact"/>
        <w:ind w:firstLine="440"/>
        <w:jc w:val="left"/>
        <w:rPr>
          <w:rFonts w:ascii="楷体_GB2312" w:eastAsia="楷体_GB2312" w:hAnsi="楷体" w:hint="default"/>
          <w:bCs/>
          <w:sz w:val="24"/>
          <w:szCs w:val="24"/>
        </w:rPr>
      </w:pPr>
      <w:r>
        <w:rPr>
          <w:rFonts w:ascii="楷体_GB2312" w:eastAsia="楷体_GB2312" w:hAnsi="楷体"/>
          <w:bCs/>
          <w:sz w:val="24"/>
          <w:szCs w:val="24"/>
        </w:rPr>
        <w:t>4．联合体各成员单位内部的职责分工如下：</w:t>
      </w:r>
      <w:r>
        <w:rPr>
          <w:rFonts w:ascii="Calibri" w:eastAsia="楷体_GB2312" w:hAnsi="Calibri" w:cs="Calibri" w:hint="default"/>
          <w:bCs/>
          <w:sz w:val="24"/>
          <w:szCs w:val="24"/>
        </w:rPr>
        <w:t>                  </w:t>
      </w:r>
      <w:r>
        <w:rPr>
          <w:rFonts w:ascii="楷体_GB2312" w:eastAsia="楷体_GB2312" w:hAnsi="楷体"/>
          <w:bCs/>
          <w:sz w:val="24"/>
          <w:szCs w:val="24"/>
        </w:rPr>
        <w:t xml:space="preserve"> </w:t>
      </w:r>
      <w:r>
        <w:rPr>
          <w:rFonts w:ascii="Calibri" w:eastAsia="楷体_GB2312" w:hAnsi="Calibri" w:cs="Calibri" w:hint="default"/>
          <w:bCs/>
          <w:sz w:val="24"/>
          <w:szCs w:val="24"/>
        </w:rPr>
        <w:t> </w:t>
      </w:r>
      <w:r>
        <w:rPr>
          <w:rFonts w:ascii="楷体_GB2312" w:eastAsia="楷体_GB2312" w:hAnsi="楷体"/>
          <w:bCs/>
          <w:sz w:val="24"/>
          <w:szCs w:val="24"/>
        </w:rPr>
        <w:t>。按照本条上述分工，联合体成员单位各自所承担的合同工作量比例如下：</w:t>
      </w:r>
      <w:r>
        <w:rPr>
          <w:rFonts w:ascii="Calibri" w:eastAsia="楷体_GB2312" w:hAnsi="Calibri" w:cs="Calibri" w:hint="default"/>
          <w:bCs/>
          <w:sz w:val="24"/>
          <w:szCs w:val="24"/>
        </w:rPr>
        <w:t>              </w:t>
      </w:r>
      <w:r>
        <w:rPr>
          <w:rFonts w:ascii="楷体_GB2312" w:eastAsia="楷体_GB2312" w:hAnsi="楷体"/>
          <w:bCs/>
          <w:sz w:val="24"/>
          <w:szCs w:val="24"/>
        </w:rPr>
        <w:t xml:space="preserve"> 。</w:t>
      </w:r>
    </w:p>
    <w:p w:rsidR="00023A5A" w:rsidRDefault="00023A5A" w:rsidP="00023A5A">
      <w:pPr>
        <w:widowControl/>
        <w:snapToGrid w:val="0"/>
        <w:spacing w:line="360" w:lineRule="exact"/>
        <w:ind w:firstLine="440"/>
        <w:jc w:val="left"/>
        <w:rPr>
          <w:rFonts w:ascii="楷体_GB2312" w:eastAsia="楷体_GB2312" w:hAnsi="楷体" w:hint="default"/>
          <w:bCs/>
          <w:sz w:val="24"/>
          <w:szCs w:val="24"/>
        </w:rPr>
      </w:pPr>
      <w:r>
        <w:rPr>
          <w:rFonts w:ascii="楷体_GB2312" w:eastAsia="楷体_GB2312" w:hAnsi="楷体"/>
          <w:bCs/>
          <w:sz w:val="24"/>
          <w:szCs w:val="24"/>
        </w:rPr>
        <w:t>5．投标工作和联合体在中标后工程实施过程中的有关费用按各自承担的工作量分摊。</w:t>
      </w:r>
    </w:p>
    <w:p w:rsidR="00023A5A" w:rsidRDefault="00023A5A" w:rsidP="00023A5A">
      <w:pPr>
        <w:widowControl/>
        <w:snapToGrid w:val="0"/>
        <w:spacing w:line="360" w:lineRule="exact"/>
        <w:ind w:firstLine="440"/>
        <w:jc w:val="left"/>
        <w:rPr>
          <w:rFonts w:ascii="楷体_GB2312" w:eastAsia="楷体_GB2312" w:hAnsi="楷体" w:hint="default"/>
          <w:bCs/>
          <w:sz w:val="24"/>
          <w:szCs w:val="24"/>
        </w:rPr>
      </w:pPr>
      <w:r>
        <w:rPr>
          <w:rFonts w:ascii="楷体_GB2312" w:eastAsia="楷体_GB2312" w:hAnsi="楷体"/>
          <w:bCs/>
          <w:sz w:val="24"/>
          <w:szCs w:val="24"/>
        </w:rPr>
        <w:t>6．联合体中标后，本联合体协议是合同的附件，对联合体各成员单位有合同约束力。</w:t>
      </w:r>
    </w:p>
    <w:p w:rsidR="00023A5A" w:rsidRDefault="00023A5A" w:rsidP="00023A5A">
      <w:pPr>
        <w:widowControl/>
        <w:snapToGrid w:val="0"/>
        <w:spacing w:line="360" w:lineRule="exact"/>
        <w:ind w:firstLine="440"/>
        <w:jc w:val="left"/>
        <w:rPr>
          <w:rFonts w:ascii="楷体_GB2312" w:eastAsia="楷体_GB2312" w:hAnsi="楷体" w:hint="default"/>
          <w:bCs/>
          <w:sz w:val="24"/>
          <w:szCs w:val="24"/>
        </w:rPr>
      </w:pPr>
      <w:r>
        <w:rPr>
          <w:rFonts w:ascii="楷体_GB2312" w:eastAsia="楷体_GB2312" w:hAnsi="楷体"/>
          <w:bCs/>
          <w:sz w:val="24"/>
          <w:szCs w:val="24"/>
        </w:rPr>
        <w:t>7．本协议书自签署之日起生效，联合体未中标或者中标时合同履行完毕后自动失效。</w:t>
      </w:r>
    </w:p>
    <w:p w:rsidR="00023A5A" w:rsidRDefault="00023A5A" w:rsidP="00902452">
      <w:pPr>
        <w:widowControl/>
        <w:snapToGrid w:val="0"/>
        <w:spacing w:line="360" w:lineRule="exact"/>
        <w:ind w:firstLine="440"/>
        <w:jc w:val="left"/>
        <w:rPr>
          <w:rFonts w:ascii="楷体_GB2312" w:eastAsia="楷体_GB2312" w:hAnsi="楷体" w:hint="default"/>
          <w:bCs/>
          <w:sz w:val="24"/>
          <w:szCs w:val="24"/>
        </w:rPr>
      </w:pPr>
      <w:r>
        <w:rPr>
          <w:rFonts w:ascii="楷体_GB2312" w:eastAsia="楷体_GB2312" w:hAnsi="楷体"/>
          <w:bCs/>
          <w:sz w:val="24"/>
          <w:szCs w:val="24"/>
        </w:rPr>
        <w:t>8．本协议书一式</w:t>
      </w:r>
      <w:r>
        <w:rPr>
          <w:rFonts w:ascii="Calibri" w:eastAsia="楷体_GB2312" w:hAnsi="Calibri" w:cs="Calibri" w:hint="default"/>
          <w:bCs/>
          <w:sz w:val="24"/>
          <w:szCs w:val="24"/>
        </w:rPr>
        <w:t>     </w:t>
      </w:r>
      <w:r>
        <w:rPr>
          <w:rFonts w:ascii="楷体_GB2312" w:eastAsia="楷体_GB2312" w:hAnsi="楷体"/>
          <w:bCs/>
          <w:sz w:val="24"/>
          <w:szCs w:val="24"/>
        </w:rPr>
        <w:t>份，联合体成员和招标人各执一份。</w:t>
      </w:r>
    </w:p>
    <w:p w:rsidR="00023A5A" w:rsidRDefault="00023A5A" w:rsidP="00023A5A">
      <w:pPr>
        <w:widowControl/>
        <w:snapToGrid w:val="0"/>
        <w:spacing w:line="360" w:lineRule="exact"/>
        <w:ind w:firstLine="440"/>
        <w:jc w:val="left"/>
        <w:rPr>
          <w:rFonts w:ascii="楷体_GB2312" w:eastAsia="楷体_GB2312" w:hAnsi="楷体" w:hint="default"/>
          <w:bCs/>
          <w:sz w:val="24"/>
          <w:szCs w:val="24"/>
        </w:rPr>
      </w:pPr>
      <w:r>
        <w:rPr>
          <w:rFonts w:ascii="楷体_GB2312" w:eastAsia="楷体_GB2312" w:hAnsi="楷体"/>
          <w:bCs/>
          <w:sz w:val="24"/>
          <w:szCs w:val="24"/>
        </w:rPr>
        <w:t>牵头人名称：</w:t>
      </w:r>
      <w:r>
        <w:rPr>
          <w:rFonts w:ascii="Calibri" w:eastAsia="楷体_GB2312" w:hAnsi="Calibri" w:cs="Calibri" w:hint="default"/>
          <w:bCs/>
          <w:sz w:val="24"/>
          <w:szCs w:val="24"/>
        </w:rPr>
        <w:t>                     </w:t>
      </w:r>
      <w:r>
        <w:rPr>
          <w:rFonts w:ascii="楷体_GB2312" w:eastAsia="楷体_GB2312" w:hAnsi="楷体"/>
          <w:bCs/>
          <w:sz w:val="24"/>
          <w:szCs w:val="24"/>
        </w:rPr>
        <w:t>(盖单位章)</w:t>
      </w:r>
    </w:p>
    <w:p w:rsidR="00023A5A" w:rsidRDefault="00023A5A" w:rsidP="00023A5A">
      <w:pPr>
        <w:widowControl/>
        <w:snapToGrid w:val="0"/>
        <w:spacing w:line="360" w:lineRule="exact"/>
        <w:ind w:firstLine="440"/>
        <w:jc w:val="left"/>
        <w:rPr>
          <w:rFonts w:ascii="楷体_GB2312" w:eastAsia="楷体_GB2312" w:hAnsi="楷体" w:hint="default"/>
          <w:bCs/>
          <w:sz w:val="24"/>
          <w:szCs w:val="24"/>
        </w:rPr>
      </w:pPr>
      <w:r>
        <w:rPr>
          <w:rFonts w:ascii="楷体_GB2312" w:eastAsia="楷体_GB2312" w:hAnsi="楷体"/>
          <w:bCs/>
          <w:sz w:val="24"/>
          <w:szCs w:val="24"/>
        </w:rPr>
        <w:t>法定代表人或其委托代理人：</w:t>
      </w:r>
      <w:r>
        <w:rPr>
          <w:rFonts w:ascii="Calibri" w:eastAsia="楷体_GB2312" w:hAnsi="Calibri" w:cs="Calibri" w:hint="default"/>
          <w:bCs/>
          <w:sz w:val="24"/>
          <w:szCs w:val="24"/>
        </w:rPr>
        <w:t>             </w:t>
      </w:r>
      <w:r>
        <w:rPr>
          <w:rFonts w:ascii="楷体_GB2312" w:eastAsia="楷体_GB2312" w:hAnsi="楷体"/>
          <w:bCs/>
          <w:sz w:val="24"/>
          <w:szCs w:val="24"/>
        </w:rPr>
        <w:t xml:space="preserve"> </w:t>
      </w:r>
      <w:r>
        <w:rPr>
          <w:rFonts w:ascii="Calibri" w:eastAsia="楷体_GB2312" w:hAnsi="Calibri" w:cs="Calibri" w:hint="default"/>
          <w:bCs/>
          <w:sz w:val="24"/>
          <w:szCs w:val="24"/>
        </w:rPr>
        <w:t> </w:t>
      </w:r>
      <w:r>
        <w:rPr>
          <w:rFonts w:ascii="楷体_GB2312" w:eastAsia="楷体_GB2312" w:hAnsi="楷体"/>
          <w:bCs/>
          <w:sz w:val="24"/>
          <w:szCs w:val="24"/>
        </w:rPr>
        <w:t>(签字或盖章)</w:t>
      </w:r>
    </w:p>
    <w:p w:rsidR="00023A5A" w:rsidRDefault="00023A5A" w:rsidP="00023A5A">
      <w:pPr>
        <w:widowControl/>
        <w:snapToGrid w:val="0"/>
        <w:spacing w:line="360" w:lineRule="exact"/>
        <w:ind w:firstLine="440"/>
        <w:jc w:val="left"/>
        <w:rPr>
          <w:rFonts w:ascii="楷体_GB2312" w:eastAsia="楷体_GB2312" w:hAnsi="楷体" w:hint="default"/>
          <w:bCs/>
          <w:sz w:val="24"/>
          <w:szCs w:val="24"/>
        </w:rPr>
      </w:pPr>
      <w:r>
        <w:rPr>
          <w:rFonts w:ascii="楷体_GB2312" w:eastAsia="楷体_GB2312" w:hAnsi="楷体"/>
          <w:bCs/>
          <w:sz w:val="24"/>
          <w:szCs w:val="24"/>
        </w:rPr>
        <w:t>成员二名称：</w:t>
      </w:r>
      <w:r>
        <w:rPr>
          <w:rFonts w:ascii="Calibri" w:eastAsia="楷体_GB2312" w:hAnsi="Calibri" w:cs="Calibri" w:hint="default"/>
          <w:bCs/>
          <w:sz w:val="24"/>
          <w:szCs w:val="24"/>
        </w:rPr>
        <w:t>                    </w:t>
      </w:r>
      <w:r>
        <w:rPr>
          <w:rFonts w:ascii="楷体_GB2312" w:eastAsia="楷体_GB2312" w:hAnsi="楷体"/>
          <w:bCs/>
          <w:sz w:val="24"/>
          <w:szCs w:val="24"/>
        </w:rPr>
        <w:t xml:space="preserve"> (盖单位章)</w:t>
      </w:r>
    </w:p>
    <w:p w:rsidR="00023A5A" w:rsidRDefault="00023A5A" w:rsidP="00023A5A">
      <w:pPr>
        <w:widowControl/>
        <w:snapToGrid w:val="0"/>
        <w:spacing w:line="360" w:lineRule="exact"/>
        <w:ind w:firstLine="440"/>
        <w:jc w:val="left"/>
        <w:rPr>
          <w:rFonts w:ascii="楷体_GB2312" w:eastAsia="楷体_GB2312" w:hAnsi="楷体" w:hint="default"/>
          <w:bCs/>
          <w:sz w:val="24"/>
          <w:szCs w:val="24"/>
        </w:rPr>
      </w:pPr>
      <w:r>
        <w:rPr>
          <w:rFonts w:ascii="楷体_GB2312" w:eastAsia="楷体_GB2312" w:hAnsi="楷体"/>
          <w:bCs/>
          <w:sz w:val="24"/>
          <w:szCs w:val="24"/>
        </w:rPr>
        <w:t>法定代表人或其委托代理人：</w:t>
      </w:r>
      <w:r>
        <w:rPr>
          <w:rFonts w:ascii="Calibri" w:eastAsia="楷体_GB2312" w:hAnsi="Calibri" w:cs="Calibri" w:hint="default"/>
          <w:bCs/>
          <w:sz w:val="24"/>
          <w:szCs w:val="24"/>
        </w:rPr>
        <w:t>              </w:t>
      </w:r>
      <w:r>
        <w:rPr>
          <w:rFonts w:ascii="楷体_GB2312" w:eastAsia="楷体_GB2312" w:hAnsi="楷体"/>
          <w:bCs/>
          <w:sz w:val="24"/>
          <w:szCs w:val="24"/>
        </w:rPr>
        <w:t xml:space="preserve"> (签字或盖章)</w:t>
      </w:r>
    </w:p>
    <w:p w:rsidR="00023A5A" w:rsidRDefault="00023A5A" w:rsidP="00023A5A">
      <w:pPr>
        <w:widowControl/>
        <w:snapToGrid w:val="0"/>
        <w:spacing w:line="360" w:lineRule="exact"/>
        <w:ind w:firstLine="440"/>
        <w:jc w:val="left"/>
        <w:rPr>
          <w:rFonts w:ascii="楷体_GB2312" w:eastAsia="楷体_GB2312" w:hAnsi="楷体" w:hint="default"/>
          <w:bCs/>
          <w:sz w:val="24"/>
          <w:szCs w:val="24"/>
        </w:rPr>
      </w:pPr>
      <w:r>
        <w:rPr>
          <w:rFonts w:ascii="楷体_GB2312" w:eastAsia="楷体_GB2312" w:hAnsi="楷体"/>
          <w:bCs/>
          <w:sz w:val="24"/>
          <w:szCs w:val="24"/>
        </w:rPr>
        <w:t>……</w:t>
      </w:r>
    </w:p>
    <w:p w:rsidR="00023A5A" w:rsidRDefault="00023A5A" w:rsidP="00023A5A">
      <w:pPr>
        <w:widowControl/>
        <w:snapToGrid w:val="0"/>
        <w:spacing w:line="360" w:lineRule="exact"/>
        <w:ind w:firstLine="440"/>
        <w:jc w:val="left"/>
        <w:rPr>
          <w:rFonts w:ascii="楷体_GB2312" w:eastAsia="楷体_GB2312" w:hAnsi="楷体" w:hint="default"/>
          <w:bCs/>
          <w:sz w:val="24"/>
          <w:szCs w:val="24"/>
        </w:rPr>
      </w:pPr>
      <w:r>
        <w:rPr>
          <w:rFonts w:ascii="Calibri" w:eastAsia="楷体_GB2312" w:hAnsi="Calibri" w:cs="Calibri" w:hint="default"/>
          <w:bCs/>
          <w:sz w:val="24"/>
          <w:szCs w:val="24"/>
        </w:rPr>
        <w:t>       </w:t>
      </w:r>
      <w:r>
        <w:rPr>
          <w:rFonts w:ascii="楷体_GB2312" w:eastAsia="楷体_GB2312" w:hAnsi="楷体"/>
          <w:bCs/>
          <w:sz w:val="24"/>
          <w:szCs w:val="24"/>
        </w:rPr>
        <w:t xml:space="preserve"> </w:t>
      </w:r>
      <w:r>
        <w:rPr>
          <w:rFonts w:ascii="Calibri" w:eastAsia="楷体_GB2312" w:hAnsi="Calibri" w:cs="Calibri" w:hint="default"/>
          <w:bCs/>
          <w:sz w:val="24"/>
          <w:szCs w:val="24"/>
        </w:rPr>
        <w:t> </w:t>
      </w:r>
      <w:r>
        <w:rPr>
          <w:rFonts w:ascii="楷体_GB2312" w:eastAsia="楷体_GB2312" w:hAnsi="楷体"/>
          <w:bCs/>
          <w:sz w:val="24"/>
          <w:szCs w:val="24"/>
        </w:rPr>
        <w:t xml:space="preserve">                             年</w:t>
      </w:r>
      <w:r>
        <w:rPr>
          <w:rFonts w:ascii="Calibri" w:eastAsia="楷体_GB2312" w:hAnsi="Calibri" w:cs="Calibri" w:hint="default"/>
          <w:bCs/>
          <w:sz w:val="24"/>
          <w:szCs w:val="24"/>
        </w:rPr>
        <w:t>   </w:t>
      </w:r>
      <w:r>
        <w:rPr>
          <w:rFonts w:ascii="楷体_GB2312" w:eastAsia="楷体_GB2312" w:hAnsi="楷体"/>
          <w:bCs/>
          <w:sz w:val="24"/>
          <w:szCs w:val="24"/>
        </w:rPr>
        <w:t>月</w:t>
      </w:r>
      <w:r>
        <w:rPr>
          <w:rFonts w:ascii="Calibri" w:eastAsia="楷体_GB2312" w:hAnsi="Calibri" w:cs="Calibri" w:hint="default"/>
          <w:bCs/>
          <w:sz w:val="24"/>
          <w:szCs w:val="24"/>
        </w:rPr>
        <w:t>  </w:t>
      </w:r>
      <w:r>
        <w:rPr>
          <w:rFonts w:ascii="楷体_GB2312" w:eastAsia="楷体_GB2312" w:hAnsi="楷体"/>
          <w:bCs/>
          <w:sz w:val="24"/>
          <w:szCs w:val="24"/>
        </w:rPr>
        <w:t xml:space="preserve"> 日 </w:t>
      </w:r>
    </w:p>
    <w:p w:rsidR="004358AB" w:rsidRPr="00955D29" w:rsidRDefault="00023A5A" w:rsidP="00955D29">
      <w:pPr>
        <w:widowControl/>
        <w:spacing w:line="360" w:lineRule="exact"/>
        <w:jc w:val="left"/>
        <w:rPr>
          <w:rFonts w:ascii="楷体_GB2312" w:eastAsia="楷体_GB2312" w:hAnsi="楷体" w:hint="default"/>
          <w:bCs/>
          <w:sz w:val="24"/>
          <w:szCs w:val="24"/>
        </w:rPr>
      </w:pPr>
      <w:r>
        <w:rPr>
          <w:rFonts w:ascii="楷体_GB2312" w:eastAsia="楷体_GB2312" w:hAnsi="楷体"/>
          <w:bCs/>
          <w:sz w:val="24"/>
          <w:szCs w:val="24"/>
        </w:rPr>
        <w:t>备注：本协议书由委托代理人签字的，应附法定代表人签字的授权委托书。</w:t>
      </w:r>
    </w:p>
    <w:sectPr w:rsidR="004358AB" w:rsidRPr="00955D29" w:rsidSect="004358AB">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BE3" w:rsidRDefault="00795BE3" w:rsidP="00144218">
      <w:pPr>
        <w:rPr>
          <w:rFonts w:hint="default"/>
        </w:rPr>
      </w:pPr>
      <w:r>
        <w:separator/>
      </w:r>
    </w:p>
  </w:endnote>
  <w:endnote w:type="continuationSeparator" w:id="0">
    <w:p w:rsidR="00795BE3" w:rsidRDefault="00795BE3" w:rsidP="0014421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BE3" w:rsidRDefault="00795BE3" w:rsidP="00144218">
      <w:pPr>
        <w:rPr>
          <w:rFonts w:hint="default"/>
        </w:rPr>
      </w:pPr>
      <w:r>
        <w:separator/>
      </w:r>
    </w:p>
  </w:footnote>
  <w:footnote w:type="continuationSeparator" w:id="0">
    <w:p w:rsidR="00795BE3" w:rsidRDefault="00795BE3" w:rsidP="00144218">
      <w:pPr>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FBB"/>
    <w:multiLevelType w:val="multilevel"/>
    <w:tmpl w:val="06034FBB"/>
    <w:lvl w:ilvl="0">
      <w:start w:val="1"/>
      <w:numFmt w:val="japaneseCounting"/>
      <w:lvlText w:val="第%1章"/>
      <w:lvlJc w:val="left"/>
      <w:pPr>
        <w:ind w:left="1200" w:hanging="12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D30BB"/>
    <w:rsid w:val="00012F8E"/>
    <w:rsid w:val="00023A5A"/>
    <w:rsid w:val="000A25F4"/>
    <w:rsid w:val="000C2A6C"/>
    <w:rsid w:val="000D30BB"/>
    <w:rsid w:val="0010607E"/>
    <w:rsid w:val="00144218"/>
    <w:rsid w:val="001528CD"/>
    <w:rsid w:val="001A4860"/>
    <w:rsid w:val="001C3673"/>
    <w:rsid w:val="001C406F"/>
    <w:rsid w:val="001C5341"/>
    <w:rsid w:val="002209F9"/>
    <w:rsid w:val="002230E4"/>
    <w:rsid w:val="00237314"/>
    <w:rsid w:val="00286979"/>
    <w:rsid w:val="00291AA7"/>
    <w:rsid w:val="00323B43"/>
    <w:rsid w:val="00327E6A"/>
    <w:rsid w:val="00341494"/>
    <w:rsid w:val="0036503D"/>
    <w:rsid w:val="003D37D8"/>
    <w:rsid w:val="003D7154"/>
    <w:rsid w:val="003F57B9"/>
    <w:rsid w:val="004005C7"/>
    <w:rsid w:val="004358AB"/>
    <w:rsid w:val="004578E3"/>
    <w:rsid w:val="00482B20"/>
    <w:rsid w:val="004D3ECD"/>
    <w:rsid w:val="004F7C07"/>
    <w:rsid w:val="005342F4"/>
    <w:rsid w:val="005E26AB"/>
    <w:rsid w:val="00644A34"/>
    <w:rsid w:val="00660215"/>
    <w:rsid w:val="006B4430"/>
    <w:rsid w:val="006B67DF"/>
    <w:rsid w:val="006C75F7"/>
    <w:rsid w:val="00711CEE"/>
    <w:rsid w:val="007143AA"/>
    <w:rsid w:val="007557E8"/>
    <w:rsid w:val="007561ED"/>
    <w:rsid w:val="0075677D"/>
    <w:rsid w:val="00795BE3"/>
    <w:rsid w:val="008006CB"/>
    <w:rsid w:val="00826D13"/>
    <w:rsid w:val="0087439E"/>
    <w:rsid w:val="00894179"/>
    <w:rsid w:val="008A78DD"/>
    <w:rsid w:val="008B7726"/>
    <w:rsid w:val="008D0C98"/>
    <w:rsid w:val="008E6A9F"/>
    <w:rsid w:val="008F4C4B"/>
    <w:rsid w:val="009015A4"/>
    <w:rsid w:val="00902452"/>
    <w:rsid w:val="009234E2"/>
    <w:rsid w:val="00950A87"/>
    <w:rsid w:val="0095374A"/>
    <w:rsid w:val="00955D29"/>
    <w:rsid w:val="009A05E2"/>
    <w:rsid w:val="00A14352"/>
    <w:rsid w:val="00A502C5"/>
    <w:rsid w:val="00A6074A"/>
    <w:rsid w:val="00A91100"/>
    <w:rsid w:val="00A914F3"/>
    <w:rsid w:val="00AE44B5"/>
    <w:rsid w:val="00B02C5E"/>
    <w:rsid w:val="00B361F7"/>
    <w:rsid w:val="00B47A9B"/>
    <w:rsid w:val="00BA41E4"/>
    <w:rsid w:val="00BC22B8"/>
    <w:rsid w:val="00BF0AA2"/>
    <w:rsid w:val="00BF5E87"/>
    <w:rsid w:val="00C05021"/>
    <w:rsid w:val="00C10FD5"/>
    <w:rsid w:val="00C33D21"/>
    <w:rsid w:val="00C55B97"/>
    <w:rsid w:val="00C83DD3"/>
    <w:rsid w:val="00D01F26"/>
    <w:rsid w:val="00D33DF5"/>
    <w:rsid w:val="00D47E73"/>
    <w:rsid w:val="00D74431"/>
    <w:rsid w:val="00D77D84"/>
    <w:rsid w:val="00DA6750"/>
    <w:rsid w:val="00DE67DC"/>
    <w:rsid w:val="00E666B5"/>
    <w:rsid w:val="00E82E47"/>
    <w:rsid w:val="00EC17EC"/>
    <w:rsid w:val="00F12003"/>
    <w:rsid w:val="00F13110"/>
    <w:rsid w:val="00F46736"/>
    <w:rsid w:val="00F74DB1"/>
    <w:rsid w:val="00F83A28"/>
    <w:rsid w:val="00F91181"/>
    <w:rsid w:val="00FC3C3A"/>
    <w:rsid w:val="00FE5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line="4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A5A"/>
    <w:pPr>
      <w:widowControl w:val="0"/>
      <w:spacing w:line="240" w:lineRule="auto"/>
      <w:jc w:val="both"/>
    </w:pPr>
    <w:rPr>
      <w:rFonts w:hint="eastAsia"/>
      <w:kern w:val="2"/>
      <w:sz w:val="21"/>
    </w:rPr>
  </w:style>
  <w:style w:type="paragraph" w:styleId="1">
    <w:name w:val="heading 1"/>
    <w:basedOn w:val="a"/>
    <w:next w:val="a"/>
    <w:link w:val="1Char1"/>
    <w:qFormat/>
    <w:rsid w:val="00023A5A"/>
    <w:pPr>
      <w:keepNext/>
      <w:keepLines/>
      <w:spacing w:line="360" w:lineRule="auto"/>
      <w:jc w:val="center"/>
      <w:outlineLvl w:val="0"/>
    </w:pPr>
    <w:rPr>
      <w:rFonts w:eastAsia="黑体" w:hint="default"/>
      <w:kern w:val="44"/>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qFormat/>
    <w:rsid w:val="00012F8E"/>
    <w:pPr>
      <w:widowControl/>
      <w:jc w:val="left"/>
    </w:pPr>
    <w:rPr>
      <w:rFonts w:ascii="Calibri" w:hAnsi="Calibri"/>
      <w:kern w:val="0"/>
      <w:sz w:val="22"/>
      <w:szCs w:val="22"/>
      <w:lang w:eastAsia="en-US" w:bidi="en-US"/>
    </w:rPr>
  </w:style>
  <w:style w:type="character" w:styleId="a4">
    <w:name w:val="Strong"/>
    <w:basedOn w:val="a0"/>
    <w:uiPriority w:val="22"/>
    <w:qFormat/>
    <w:rsid w:val="00012F8E"/>
    <w:rPr>
      <w:b/>
      <w:bCs/>
    </w:rPr>
  </w:style>
  <w:style w:type="character" w:customStyle="1" w:styleId="1Char">
    <w:name w:val="标题 1 Char"/>
    <w:basedOn w:val="a0"/>
    <w:rsid w:val="00023A5A"/>
    <w:rPr>
      <w:b/>
      <w:bCs/>
      <w:kern w:val="44"/>
      <w:sz w:val="44"/>
      <w:szCs w:val="44"/>
    </w:rPr>
  </w:style>
  <w:style w:type="character" w:customStyle="1" w:styleId="1Char1">
    <w:name w:val="标题 1 Char1"/>
    <w:link w:val="1"/>
    <w:qFormat/>
    <w:rsid w:val="00023A5A"/>
    <w:rPr>
      <w:rFonts w:eastAsia="黑体"/>
      <w:kern w:val="44"/>
      <w:sz w:val="30"/>
    </w:rPr>
  </w:style>
  <w:style w:type="paragraph" w:styleId="a5">
    <w:name w:val="header"/>
    <w:basedOn w:val="a"/>
    <w:link w:val="Char"/>
    <w:uiPriority w:val="99"/>
    <w:unhideWhenUsed/>
    <w:rsid w:val="001442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44218"/>
    <w:rPr>
      <w:kern w:val="2"/>
      <w:sz w:val="18"/>
      <w:szCs w:val="18"/>
    </w:rPr>
  </w:style>
  <w:style w:type="paragraph" w:styleId="a6">
    <w:name w:val="footer"/>
    <w:basedOn w:val="a"/>
    <w:link w:val="Char0"/>
    <w:uiPriority w:val="99"/>
    <w:unhideWhenUsed/>
    <w:rsid w:val="00144218"/>
    <w:pPr>
      <w:tabs>
        <w:tab w:val="center" w:pos="4153"/>
        <w:tab w:val="right" w:pos="8306"/>
      </w:tabs>
      <w:snapToGrid w:val="0"/>
      <w:jc w:val="left"/>
    </w:pPr>
    <w:rPr>
      <w:sz w:val="18"/>
      <w:szCs w:val="18"/>
    </w:rPr>
  </w:style>
  <w:style w:type="character" w:customStyle="1" w:styleId="Char0">
    <w:name w:val="页脚 Char"/>
    <w:basedOn w:val="a0"/>
    <w:link w:val="a6"/>
    <w:uiPriority w:val="99"/>
    <w:rsid w:val="00144218"/>
    <w:rPr>
      <w:kern w:val="2"/>
      <w:sz w:val="18"/>
      <w:szCs w:val="18"/>
    </w:rPr>
  </w:style>
  <w:style w:type="paragraph" w:styleId="a7">
    <w:name w:val="Balloon Text"/>
    <w:basedOn w:val="a"/>
    <w:link w:val="Char1"/>
    <w:uiPriority w:val="99"/>
    <w:semiHidden/>
    <w:unhideWhenUsed/>
    <w:rsid w:val="007557E8"/>
    <w:rPr>
      <w:sz w:val="18"/>
      <w:szCs w:val="18"/>
    </w:rPr>
  </w:style>
  <w:style w:type="character" w:customStyle="1" w:styleId="Char1">
    <w:name w:val="批注框文本 Char"/>
    <w:basedOn w:val="a0"/>
    <w:link w:val="a7"/>
    <w:uiPriority w:val="99"/>
    <w:semiHidden/>
    <w:rsid w:val="007557E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648</Words>
  <Characters>3697</Characters>
  <Application>Microsoft Office Word</Application>
  <DocSecurity>0</DocSecurity>
  <Lines>30</Lines>
  <Paragraphs>8</Paragraphs>
  <ScaleCrop>false</ScaleCrop>
  <Company>微软中国</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刘江</cp:lastModifiedBy>
  <cp:revision>82</cp:revision>
  <cp:lastPrinted>2019-10-24T12:31:00Z</cp:lastPrinted>
  <dcterms:created xsi:type="dcterms:W3CDTF">2019-09-09T04:41:00Z</dcterms:created>
  <dcterms:modified xsi:type="dcterms:W3CDTF">2019-10-24T12:54:00Z</dcterms:modified>
</cp:coreProperties>
</file>