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225" w:rsidRPr="00302225" w:rsidRDefault="00302225" w:rsidP="00302225">
      <w:pPr>
        <w:spacing w:line="360" w:lineRule="auto"/>
        <w:jc w:val="center"/>
        <w:rPr>
          <w:rFonts w:ascii="宋体" w:hAnsi="宋体" w:cs="宋体"/>
          <w:b/>
          <w:sz w:val="24"/>
          <w:szCs w:val="24"/>
        </w:rPr>
      </w:pPr>
      <w:r w:rsidRPr="00302225">
        <w:rPr>
          <w:rFonts w:ascii="宋体" w:hAnsi="宋体" w:cs="宋体" w:hint="eastAsia"/>
          <w:b/>
          <w:sz w:val="24"/>
          <w:szCs w:val="24"/>
        </w:rPr>
        <w:t>江苏金坛茅山山水林田湖草生态保护和修复试点工程建议书及可行性研究方案编制项目招标公告</w:t>
      </w:r>
    </w:p>
    <w:p w:rsidR="00302225" w:rsidRPr="00302225" w:rsidRDefault="00302225" w:rsidP="00302225">
      <w:pPr>
        <w:spacing w:line="360" w:lineRule="auto"/>
        <w:jc w:val="center"/>
        <w:rPr>
          <w:rFonts w:ascii="宋体" w:hAnsi="宋体" w:cs="宋体"/>
          <w:b/>
          <w:sz w:val="24"/>
          <w:szCs w:val="24"/>
        </w:rPr>
      </w:pPr>
      <w:r w:rsidRPr="00302225">
        <w:rPr>
          <w:rFonts w:ascii="宋体" w:hAnsi="宋体" w:cs="宋体" w:hint="eastAsia"/>
          <w:b/>
          <w:sz w:val="24"/>
          <w:szCs w:val="24"/>
        </w:rPr>
        <w:t xml:space="preserve">采购编号：春为采2019-C（公）-013号   </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江苏春为项目管理有限公司受江苏省金坛茅山旅游度假区管理委员会委托，就</w:t>
      </w:r>
      <w:r w:rsidRPr="00302225">
        <w:rPr>
          <w:rFonts w:ascii="宋体" w:hAnsi="宋体" w:cs="宋体" w:hint="eastAsia"/>
          <w:kern w:val="0"/>
          <w:sz w:val="24"/>
          <w:szCs w:val="24"/>
        </w:rPr>
        <w:t>江苏金坛茅山山水林田湖草生态保护和修复试点工程建议书及可行性研究方案编制项目</w:t>
      </w:r>
      <w:r w:rsidRPr="00302225">
        <w:rPr>
          <w:rFonts w:ascii="宋体" w:hAnsi="宋体" w:cs="宋体" w:hint="eastAsia"/>
          <w:sz w:val="24"/>
          <w:szCs w:val="24"/>
        </w:rPr>
        <w:t>进行公开招标采购，欢迎符合下列条件的供应商前来参加投标。</w:t>
      </w:r>
    </w:p>
    <w:p w:rsidR="00302225" w:rsidRPr="00302225" w:rsidRDefault="00302225" w:rsidP="00302225">
      <w:pPr>
        <w:numPr>
          <w:ilvl w:val="0"/>
          <w:numId w:val="1"/>
        </w:numPr>
        <w:spacing w:line="360" w:lineRule="auto"/>
        <w:ind w:firstLineChars="200" w:firstLine="482"/>
        <w:rPr>
          <w:rFonts w:ascii="宋体" w:hAnsi="宋体" w:cs="宋体"/>
          <w:b/>
          <w:bCs/>
          <w:sz w:val="24"/>
          <w:szCs w:val="24"/>
        </w:rPr>
      </w:pPr>
      <w:r w:rsidRPr="00302225">
        <w:rPr>
          <w:rFonts w:ascii="宋体" w:hAnsi="宋体" w:cs="宋体" w:hint="eastAsia"/>
          <w:b/>
          <w:bCs/>
          <w:sz w:val="24"/>
          <w:szCs w:val="24"/>
        </w:rPr>
        <w:t>采购项目名称及编号：</w:t>
      </w:r>
    </w:p>
    <w:p w:rsidR="00302225" w:rsidRPr="00302225" w:rsidRDefault="00302225" w:rsidP="00302225">
      <w:pPr>
        <w:numPr>
          <w:ilvl w:val="0"/>
          <w:numId w:val="2"/>
        </w:numPr>
        <w:spacing w:line="360" w:lineRule="auto"/>
        <w:ind w:firstLineChars="200" w:firstLine="480"/>
        <w:rPr>
          <w:rFonts w:ascii="宋体" w:hAnsi="宋体" w:cs="宋体"/>
          <w:kern w:val="0"/>
          <w:sz w:val="24"/>
          <w:szCs w:val="24"/>
        </w:rPr>
      </w:pPr>
      <w:r w:rsidRPr="00302225">
        <w:rPr>
          <w:rFonts w:ascii="宋体" w:hAnsi="宋体" w:cs="宋体" w:hint="eastAsia"/>
          <w:kern w:val="0"/>
          <w:sz w:val="24"/>
          <w:szCs w:val="24"/>
        </w:rPr>
        <w:t>项目名称：江苏金坛茅山山水林田湖草生态保护和修复试点工程建议书及可行性研究方案编制项目；</w:t>
      </w:r>
    </w:p>
    <w:p w:rsidR="00302225" w:rsidRPr="00302225" w:rsidRDefault="00302225" w:rsidP="00302225">
      <w:pPr>
        <w:numPr>
          <w:ilvl w:val="0"/>
          <w:numId w:val="2"/>
        </w:numPr>
        <w:spacing w:line="360" w:lineRule="auto"/>
        <w:ind w:firstLineChars="200" w:firstLine="480"/>
        <w:rPr>
          <w:rFonts w:ascii="宋体" w:hAnsi="宋体" w:cs="宋体"/>
          <w:kern w:val="0"/>
          <w:sz w:val="24"/>
          <w:szCs w:val="24"/>
        </w:rPr>
      </w:pPr>
      <w:r w:rsidRPr="00302225">
        <w:rPr>
          <w:rFonts w:ascii="宋体" w:hAnsi="宋体" w:cs="宋体" w:hint="eastAsia"/>
          <w:kern w:val="0"/>
          <w:sz w:val="24"/>
          <w:szCs w:val="24"/>
        </w:rPr>
        <w:t>项目编号:春为采2019-C（公）-013号；</w:t>
      </w:r>
    </w:p>
    <w:p w:rsidR="00302225" w:rsidRPr="00302225" w:rsidRDefault="00302225" w:rsidP="00302225">
      <w:pPr>
        <w:numPr>
          <w:ilvl w:val="0"/>
          <w:numId w:val="2"/>
        </w:numPr>
        <w:spacing w:line="360" w:lineRule="auto"/>
        <w:ind w:firstLineChars="200" w:firstLine="480"/>
        <w:rPr>
          <w:rFonts w:ascii="宋体" w:hAnsi="宋体" w:cs="宋体"/>
          <w:kern w:val="0"/>
          <w:sz w:val="24"/>
          <w:szCs w:val="24"/>
        </w:rPr>
      </w:pPr>
      <w:r w:rsidRPr="00302225">
        <w:rPr>
          <w:rFonts w:ascii="宋体" w:hAnsi="宋体" w:cs="宋体" w:hint="eastAsia"/>
          <w:kern w:val="0"/>
          <w:sz w:val="24"/>
          <w:szCs w:val="24"/>
        </w:rPr>
        <w:t>项目采购预算价：人民币98万元，超过项目采购预算价的作无效标处理。</w:t>
      </w:r>
    </w:p>
    <w:p w:rsidR="00302225" w:rsidRPr="00302225" w:rsidRDefault="00302225" w:rsidP="00302225">
      <w:pPr>
        <w:widowControl/>
        <w:shd w:val="clear" w:color="auto" w:fill="FFFFFF"/>
        <w:spacing w:line="360" w:lineRule="auto"/>
        <w:ind w:firstLineChars="200" w:firstLine="480"/>
        <w:jc w:val="left"/>
        <w:rPr>
          <w:rFonts w:ascii="宋体" w:hAnsi="宋体" w:cs="宋体"/>
          <w:kern w:val="0"/>
          <w:sz w:val="24"/>
          <w:szCs w:val="24"/>
        </w:rPr>
      </w:pPr>
      <w:r w:rsidRPr="00302225">
        <w:rPr>
          <w:rFonts w:ascii="宋体" w:hAnsi="宋体" w:cs="宋体" w:hint="eastAsia"/>
          <w:kern w:val="0"/>
          <w:sz w:val="24"/>
          <w:szCs w:val="24"/>
        </w:rPr>
        <w:t>二、采购项目简要说明：</w:t>
      </w:r>
    </w:p>
    <w:p w:rsidR="00302225" w:rsidRPr="00302225" w:rsidRDefault="00302225" w:rsidP="00302225">
      <w:pPr>
        <w:widowControl/>
        <w:shd w:val="clear" w:color="auto" w:fill="FFFFFF"/>
        <w:spacing w:line="360" w:lineRule="auto"/>
        <w:ind w:firstLineChars="200" w:firstLine="480"/>
        <w:jc w:val="left"/>
        <w:rPr>
          <w:rFonts w:ascii="宋体" w:hAnsi="宋体" w:cs="宋体"/>
          <w:kern w:val="0"/>
          <w:sz w:val="24"/>
          <w:szCs w:val="24"/>
        </w:rPr>
      </w:pPr>
      <w:r w:rsidRPr="00302225">
        <w:rPr>
          <w:rFonts w:ascii="宋体" w:hAnsi="宋体" w:cs="宋体" w:hint="eastAsia"/>
          <w:kern w:val="0"/>
          <w:sz w:val="24"/>
          <w:szCs w:val="24"/>
        </w:rPr>
        <w:t>1、本次采购内容为江苏省金坛茅山旅游度假区管理委员会所需的江苏金坛茅山山水林田湖草生态保护和修复试点工程建议书及可行性研究方案编制项目。具体要求详见招标文件。</w:t>
      </w:r>
    </w:p>
    <w:p w:rsidR="00302225" w:rsidRPr="00302225" w:rsidRDefault="00302225" w:rsidP="00302225">
      <w:pPr>
        <w:widowControl/>
        <w:shd w:val="clear" w:color="auto" w:fill="FFFFFF"/>
        <w:spacing w:line="360" w:lineRule="auto"/>
        <w:ind w:firstLineChars="200" w:firstLine="480"/>
        <w:jc w:val="left"/>
        <w:rPr>
          <w:rFonts w:ascii="宋体" w:hAnsi="宋体" w:cs="宋体"/>
          <w:kern w:val="0"/>
          <w:sz w:val="24"/>
          <w:szCs w:val="24"/>
        </w:rPr>
      </w:pPr>
      <w:r w:rsidRPr="00302225">
        <w:rPr>
          <w:rFonts w:ascii="宋体" w:hAnsi="宋体" w:cs="宋体" w:hint="eastAsia"/>
          <w:kern w:val="0"/>
          <w:sz w:val="24"/>
          <w:szCs w:val="24"/>
        </w:rPr>
        <w:t>2、工期要求：合同签订后25个工作日内提交修复试点工程建议书成果，45个工作日内提交可行性研究方案最终成果。</w:t>
      </w:r>
    </w:p>
    <w:p w:rsidR="00302225" w:rsidRPr="00302225" w:rsidRDefault="00302225" w:rsidP="00302225">
      <w:pPr>
        <w:widowControl/>
        <w:shd w:val="clear" w:color="auto" w:fill="FFFFFF"/>
        <w:spacing w:line="360" w:lineRule="auto"/>
        <w:ind w:firstLineChars="200" w:firstLine="480"/>
        <w:jc w:val="left"/>
        <w:rPr>
          <w:rFonts w:ascii="宋体" w:hAnsi="宋体" w:cs="宋体"/>
          <w:kern w:val="0"/>
          <w:sz w:val="24"/>
          <w:szCs w:val="24"/>
        </w:rPr>
      </w:pPr>
      <w:r w:rsidRPr="00302225">
        <w:rPr>
          <w:rFonts w:ascii="宋体" w:hAnsi="宋体" w:cs="宋体" w:hint="eastAsia"/>
          <w:kern w:val="0"/>
          <w:sz w:val="24"/>
          <w:szCs w:val="24"/>
        </w:rPr>
        <w:t>3、质量要求：合格。</w:t>
      </w:r>
    </w:p>
    <w:p w:rsidR="00302225" w:rsidRPr="00302225" w:rsidRDefault="00302225" w:rsidP="00302225">
      <w:pPr>
        <w:spacing w:line="360" w:lineRule="auto"/>
        <w:ind w:firstLineChars="200" w:firstLine="482"/>
        <w:rPr>
          <w:rFonts w:ascii="宋体" w:hAnsi="宋体" w:cs="宋体"/>
          <w:sz w:val="24"/>
          <w:szCs w:val="24"/>
        </w:rPr>
      </w:pPr>
      <w:r w:rsidRPr="00302225">
        <w:rPr>
          <w:rFonts w:ascii="宋体" w:hAnsi="宋体" w:cs="宋体" w:hint="eastAsia"/>
          <w:b/>
          <w:bCs/>
          <w:sz w:val="24"/>
          <w:szCs w:val="24"/>
        </w:rPr>
        <w:t>三、</w:t>
      </w:r>
      <w:r w:rsidRPr="00302225">
        <w:rPr>
          <w:rFonts w:ascii="宋体" w:hAnsi="宋体" w:cs="宋体" w:hint="eastAsia"/>
          <w:sz w:val="24"/>
          <w:szCs w:val="24"/>
        </w:rPr>
        <w:t>投标人资格要求：</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合格投标人除需符合政府采购法第二十二条规定的基本资格条件外，同时需符合根据该项目特点设置的特定资格条件。</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（一）特定资格条件</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1、有效的企业法人营业执照（三证合一）或事业单位法人证书（三证合一）；</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2、企业具备地质灾害治理工程设计甲级资质；</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3、项目负责人具备研究员级（或教授级）高级工程师职称（</w:t>
      </w:r>
      <w:proofErr w:type="gramStart"/>
      <w:r w:rsidRPr="00302225">
        <w:rPr>
          <w:rFonts w:ascii="宋体" w:hAnsi="宋体" w:cs="宋体" w:hint="eastAsia"/>
          <w:sz w:val="24"/>
          <w:szCs w:val="24"/>
        </w:rPr>
        <w:t>水工环专业</w:t>
      </w:r>
      <w:proofErr w:type="gramEnd"/>
      <w:r w:rsidRPr="00302225">
        <w:rPr>
          <w:rFonts w:ascii="宋体" w:hAnsi="宋体" w:cs="宋体" w:hint="eastAsia"/>
          <w:sz w:val="24"/>
          <w:szCs w:val="24"/>
        </w:rPr>
        <w:t>）</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（二）其他资格条件</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1、投标人未被“信用中国”网站（WWW.creditchina.gov.cn）列入失信被执行人、重大税收违法案件当事人名单、政府采购严重失信行为记录名单；</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2、单位负责人为同一人或者存在直接控股、管理关系的不同供应商，不得</w:t>
      </w:r>
      <w:r w:rsidRPr="00302225">
        <w:rPr>
          <w:rFonts w:ascii="宋体" w:hAnsi="宋体" w:cs="宋体" w:hint="eastAsia"/>
          <w:sz w:val="24"/>
          <w:szCs w:val="24"/>
        </w:rPr>
        <w:lastRenderedPageBreak/>
        <w:t>参加同一合同项下的采购活动；与采购人存在利害关系可能影响采购公正性的法人、其他组织，不得参加投标。</w:t>
      </w:r>
    </w:p>
    <w:p w:rsidR="00302225" w:rsidRPr="00302225" w:rsidRDefault="00302225" w:rsidP="00302225">
      <w:pPr>
        <w:spacing w:line="360" w:lineRule="auto"/>
        <w:ind w:firstLineChars="200" w:firstLine="480"/>
        <w:jc w:val="left"/>
        <w:rPr>
          <w:rFonts w:ascii="宋体" w:hAnsi="宋体" w:cs="宋体"/>
          <w:sz w:val="24"/>
          <w:szCs w:val="24"/>
        </w:rPr>
      </w:pPr>
      <w:r w:rsidRPr="00302225">
        <w:rPr>
          <w:rFonts w:ascii="宋体" w:hAnsi="宋体" w:cs="宋体" w:hint="eastAsia"/>
          <w:sz w:val="24"/>
          <w:szCs w:val="24"/>
        </w:rPr>
        <w:t>3、本项目不接收联合体投标。</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四、公告、报名、采购文件获取时间及地点</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（一）公告、报名及采购文件获取时间：2019年7月26日至2019年8月2日，上午8：30—11：30，下午14：30—17：30（节假日除外）；</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（二）采购文件获取地点：江苏春为项目管理有限公司（金坛区河滨东路62号）。本套采购文件售价人民币300元（现金），售后不退。</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（三）投标报名时需携带的资料：</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1、报名申请表（详见附件）；</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2、企业法人营业执照副本或事业单位法人证书；</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3、企业资质证书；</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4、项目负责人职称证书；</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5、投标人未被“信用中国”网站（www.creditchina.gov.cn）列入失信被执行人、重大税收违法案件当事人名单、政府采购严重失信行为记录名单（须分别打印“信用中国”查询页面并加盖投标人公章）；</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kern w:val="0"/>
          <w:sz w:val="24"/>
          <w:szCs w:val="24"/>
        </w:rPr>
        <w:t>注：投标人报名时需提供以上报名资料一套（复印件加盖公章），缺项为报名不合格，不予领取采购文件。</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五、本工程采用资格后审方式。</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六、投标保证金</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投标人在投标截止时间前，向指定</w:t>
      </w:r>
      <w:proofErr w:type="gramStart"/>
      <w:r w:rsidRPr="00302225">
        <w:rPr>
          <w:rFonts w:ascii="宋体" w:hAnsi="宋体" w:cs="宋体" w:hint="eastAsia"/>
          <w:sz w:val="24"/>
          <w:szCs w:val="24"/>
        </w:rPr>
        <w:t>帐户</w:t>
      </w:r>
      <w:proofErr w:type="gramEnd"/>
      <w:r w:rsidRPr="00302225">
        <w:rPr>
          <w:rFonts w:ascii="宋体" w:hAnsi="宋体" w:cs="宋体" w:hint="eastAsia"/>
          <w:sz w:val="24"/>
          <w:szCs w:val="24"/>
        </w:rPr>
        <w:t>交纳投标保证金：壹万伍仟元整；投标保证金不得以个人名义缴纳, 必须从单位基本账户缴纳。并将银行缴款单在投标截止时间前交至采购代理单位。</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收款单位名称：江苏春为项目管理有限公司；</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账号：519673054014</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开户行：中国银行金坛政务中心支行</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投标单位必须自行将投标保证金从公司基本账户按规定方式和</w:t>
      </w:r>
      <w:proofErr w:type="gramStart"/>
      <w:r w:rsidRPr="00302225">
        <w:rPr>
          <w:rFonts w:ascii="宋体" w:hAnsi="宋体" w:cs="宋体" w:hint="eastAsia"/>
          <w:sz w:val="24"/>
          <w:szCs w:val="24"/>
        </w:rPr>
        <w:t>时间缴至上述</w:t>
      </w:r>
      <w:proofErr w:type="gramEnd"/>
      <w:r w:rsidRPr="00302225">
        <w:rPr>
          <w:rFonts w:ascii="宋体" w:hAnsi="宋体" w:cs="宋体" w:hint="eastAsia"/>
          <w:sz w:val="24"/>
          <w:szCs w:val="24"/>
        </w:rPr>
        <w:t>指定</w:t>
      </w:r>
      <w:proofErr w:type="gramStart"/>
      <w:r w:rsidRPr="00302225">
        <w:rPr>
          <w:rFonts w:ascii="宋体" w:hAnsi="宋体" w:cs="宋体" w:hint="eastAsia"/>
          <w:sz w:val="24"/>
          <w:szCs w:val="24"/>
        </w:rPr>
        <w:t>帐户</w:t>
      </w:r>
      <w:proofErr w:type="gramEnd"/>
      <w:r w:rsidRPr="00302225">
        <w:rPr>
          <w:rFonts w:ascii="宋体" w:hAnsi="宋体" w:cs="宋体" w:hint="eastAsia"/>
          <w:sz w:val="24"/>
          <w:szCs w:val="24"/>
        </w:rPr>
        <w:t>并到帐，拒绝以其它方式缴纳，禁止第三方代缴保证金，否则将被视为无效响应。为便于查询，各投标单位在投标保证金缴纳回单上一定要注明标段名称；</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七、标前答疑</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（一）该项目不组织集中答疑，投标人如果有疑问，请于2019年8月5日上午11：00时前，</w:t>
      </w:r>
      <w:hyperlink r:id="rId7" w:history="1">
        <w:r w:rsidRPr="00302225">
          <w:rPr>
            <w:rStyle w:val="a4"/>
            <w:rFonts w:ascii="宋体" w:hAnsi="宋体" w:cs="宋体" w:hint="eastAsia"/>
            <w:color w:val="auto"/>
            <w:sz w:val="24"/>
            <w:szCs w:val="24"/>
          </w:rPr>
          <w:t>将疑问打印盖章并扫描发送至采购代理单位指定邮箱2957396883@qq.com</w:t>
        </w:r>
      </w:hyperlink>
      <w:r w:rsidRPr="00302225">
        <w:rPr>
          <w:rFonts w:ascii="宋体" w:hAnsi="宋体" w:cs="宋体" w:hint="eastAsia"/>
          <w:sz w:val="24"/>
          <w:szCs w:val="24"/>
        </w:rPr>
        <w:t>，同时将疑问以书面形式并加盖投标人公章，送至江苏春为项目管理有限公司（金坛区河滨东路62号）。</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（二）答疑回复时间：2019年8月5日下午17：00前，由采购代理单位</w:t>
      </w:r>
      <w:r w:rsidRPr="00302225">
        <w:rPr>
          <w:rFonts w:ascii="宋体" w:hAnsi="宋体" w:cs="宋体"/>
          <w:sz w:val="24"/>
          <w:szCs w:val="24"/>
        </w:rPr>
        <w:t>在原公告发布媒体上以澄清公告的形式公告或由采购代理单位以电子邮件形式统一回复</w:t>
      </w:r>
      <w:r w:rsidRPr="00302225">
        <w:rPr>
          <w:rFonts w:ascii="宋体" w:hAnsi="宋体" w:cs="宋体" w:hint="eastAsia"/>
          <w:sz w:val="24"/>
          <w:szCs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（三）投标人自行组织踏勘现场，由此产生的费用由投标人自理。</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八、公告期限：公告之日起5个工作日。</w:t>
      </w:r>
    </w:p>
    <w:p w:rsidR="00302225" w:rsidRPr="00302225" w:rsidRDefault="00302225" w:rsidP="00302225">
      <w:pPr>
        <w:snapToGrid w:val="0"/>
        <w:spacing w:line="360" w:lineRule="auto"/>
        <w:ind w:leftChars="50" w:left="105" w:firstLineChars="150" w:firstLine="360"/>
        <w:rPr>
          <w:rFonts w:ascii="宋体" w:hAnsi="宋体" w:cs="宋体"/>
          <w:sz w:val="24"/>
          <w:szCs w:val="24"/>
        </w:rPr>
      </w:pPr>
      <w:r w:rsidRPr="00302225">
        <w:rPr>
          <w:rFonts w:ascii="宋体" w:hAnsi="宋体" w:cs="宋体" w:hint="eastAsia"/>
          <w:sz w:val="24"/>
          <w:szCs w:val="24"/>
        </w:rPr>
        <w:t>九、投标文件开始接受时间：2019年8月22日09:30-10:00；投标文件接收截止时间：2019年8月22日10:00；投标文件接收地点：常州市金坛区</w:t>
      </w:r>
      <w:proofErr w:type="gramStart"/>
      <w:r w:rsidRPr="00302225">
        <w:rPr>
          <w:rFonts w:ascii="宋体" w:hAnsi="宋体" w:cs="宋体" w:hint="eastAsia"/>
          <w:sz w:val="24"/>
          <w:szCs w:val="24"/>
        </w:rPr>
        <w:t>金山路</w:t>
      </w:r>
      <w:proofErr w:type="gramEnd"/>
      <w:r w:rsidRPr="00302225">
        <w:rPr>
          <w:rFonts w:ascii="宋体" w:hAnsi="宋体" w:cs="宋体" w:hint="eastAsia"/>
          <w:sz w:val="24"/>
          <w:szCs w:val="24"/>
        </w:rPr>
        <w:t>168号--常州市金坛区市民中心C栋0503室。投标文件接收人：江苏春为项目管理有限公司。</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十、开标时间：2019年8月22日10:00；</w:t>
      </w:r>
    </w:p>
    <w:p w:rsidR="00302225" w:rsidRPr="00302225" w:rsidRDefault="00302225" w:rsidP="00302225">
      <w:pPr>
        <w:snapToGrid w:val="0"/>
        <w:spacing w:line="360" w:lineRule="auto"/>
        <w:ind w:firstLineChars="200" w:firstLine="480"/>
        <w:rPr>
          <w:rFonts w:ascii="宋体" w:hAnsi="宋体" w:cs="宋体"/>
          <w:sz w:val="24"/>
          <w:szCs w:val="24"/>
        </w:rPr>
      </w:pPr>
      <w:r w:rsidRPr="00302225">
        <w:rPr>
          <w:rFonts w:ascii="宋体" w:hAnsi="宋体" w:cs="宋体" w:hint="eastAsia"/>
          <w:sz w:val="24"/>
          <w:szCs w:val="24"/>
        </w:rPr>
        <w:t>开标地点：常州市金坛区</w:t>
      </w:r>
      <w:proofErr w:type="gramStart"/>
      <w:r w:rsidRPr="00302225">
        <w:rPr>
          <w:rFonts w:ascii="宋体" w:hAnsi="宋体" w:cs="宋体" w:hint="eastAsia"/>
          <w:sz w:val="24"/>
          <w:szCs w:val="24"/>
        </w:rPr>
        <w:t>金山路</w:t>
      </w:r>
      <w:proofErr w:type="gramEnd"/>
      <w:r w:rsidRPr="00302225">
        <w:rPr>
          <w:rFonts w:ascii="宋体" w:hAnsi="宋体" w:cs="宋体" w:hint="eastAsia"/>
          <w:sz w:val="24"/>
          <w:szCs w:val="24"/>
        </w:rPr>
        <w:t>168号--常州市金坛区市民中心C栋0503室。</w:t>
      </w:r>
    </w:p>
    <w:p w:rsidR="00302225" w:rsidRPr="00302225" w:rsidRDefault="00302225" w:rsidP="00302225">
      <w:pPr>
        <w:spacing w:line="360" w:lineRule="auto"/>
        <w:rPr>
          <w:rFonts w:ascii="宋体" w:hAnsi="宋体" w:cs="宋体"/>
          <w:sz w:val="24"/>
          <w:szCs w:val="24"/>
        </w:rPr>
      </w:pPr>
      <w:r w:rsidRPr="00302225">
        <w:rPr>
          <w:rFonts w:ascii="宋体" w:hAnsi="宋体" w:cs="宋体" w:hint="eastAsia"/>
          <w:sz w:val="24"/>
          <w:szCs w:val="24"/>
        </w:rPr>
        <w:t xml:space="preserve">    十一、本次采购联系事项：</w:t>
      </w:r>
    </w:p>
    <w:p w:rsidR="00302225" w:rsidRPr="00302225" w:rsidRDefault="00302225" w:rsidP="00302225">
      <w:pPr>
        <w:spacing w:line="360" w:lineRule="auto"/>
        <w:rPr>
          <w:rFonts w:ascii="宋体" w:hAnsi="宋体" w:cs="宋体"/>
          <w:sz w:val="24"/>
          <w:szCs w:val="24"/>
        </w:rPr>
      </w:pPr>
      <w:r w:rsidRPr="00302225">
        <w:rPr>
          <w:rFonts w:ascii="宋体" w:hAnsi="宋体" w:cs="宋体" w:hint="eastAsia"/>
          <w:sz w:val="24"/>
          <w:szCs w:val="24"/>
        </w:rPr>
        <w:t xml:space="preserve">   （1）采购人：江苏省金坛茅山旅游度假区管理委员会；</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联系人：朱先生       联系电话：</w:t>
      </w:r>
      <w:r w:rsidRPr="00302225">
        <w:rPr>
          <w:rFonts w:ascii="宋体" w:hAnsi="宋体" w:cs="宋体"/>
          <w:sz w:val="24"/>
          <w:szCs w:val="24"/>
        </w:rPr>
        <w:t>13961260570</w:t>
      </w:r>
      <w:r w:rsidRPr="00302225">
        <w:rPr>
          <w:rFonts w:ascii="宋体" w:hAnsi="宋体" w:cs="宋体" w:hint="eastAsia"/>
          <w:sz w:val="24"/>
          <w:szCs w:val="24"/>
        </w:rPr>
        <w:t>。</w:t>
      </w:r>
    </w:p>
    <w:p w:rsidR="00302225" w:rsidRPr="00302225" w:rsidRDefault="00302225" w:rsidP="00302225">
      <w:pPr>
        <w:spacing w:line="360" w:lineRule="auto"/>
        <w:ind w:firstLineChars="150" w:firstLine="360"/>
        <w:rPr>
          <w:rFonts w:ascii="宋体" w:hAnsi="宋体" w:cs="宋体"/>
          <w:sz w:val="24"/>
          <w:szCs w:val="24"/>
        </w:rPr>
      </w:pPr>
      <w:r w:rsidRPr="00302225">
        <w:rPr>
          <w:rFonts w:ascii="宋体" w:hAnsi="宋体" w:cs="宋体" w:hint="eastAsia"/>
          <w:sz w:val="24"/>
          <w:szCs w:val="24"/>
        </w:rPr>
        <w:t>（2）采购代理单位：江苏春为项目管理有限公司；</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联系人：朱女士         联系电话：13861107421；</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联系地址：江苏省常州市金坛区河滨东路62号；</w:t>
      </w:r>
    </w:p>
    <w:p w:rsidR="00302225" w:rsidRPr="00302225" w:rsidRDefault="00302225" w:rsidP="00302225">
      <w:pPr>
        <w:spacing w:line="360" w:lineRule="auto"/>
        <w:ind w:firstLineChars="200" w:firstLine="480"/>
        <w:rPr>
          <w:rFonts w:ascii="宋体" w:hAnsi="宋体" w:cs="宋体"/>
          <w:sz w:val="24"/>
          <w:szCs w:val="24"/>
        </w:rPr>
      </w:pPr>
      <w:r w:rsidRPr="00302225">
        <w:rPr>
          <w:rFonts w:ascii="宋体" w:hAnsi="宋体" w:cs="宋体" w:hint="eastAsia"/>
          <w:sz w:val="24"/>
          <w:szCs w:val="24"/>
        </w:rPr>
        <w:t>邮政编码：213200。</w:t>
      </w:r>
    </w:p>
    <w:p w:rsidR="00302225" w:rsidRPr="00302225" w:rsidRDefault="00302225" w:rsidP="00302225">
      <w:pPr>
        <w:spacing w:line="360" w:lineRule="auto"/>
        <w:rPr>
          <w:rFonts w:ascii="宋体" w:hAnsi="宋体"/>
          <w:sz w:val="24"/>
          <w:szCs w:val="24"/>
        </w:rPr>
      </w:pPr>
    </w:p>
    <w:p w:rsidR="00302225" w:rsidRPr="00302225" w:rsidRDefault="00302225" w:rsidP="00302225">
      <w:pPr>
        <w:spacing w:line="360" w:lineRule="auto"/>
        <w:ind w:rightChars="-21" w:right="-44"/>
        <w:jc w:val="right"/>
        <w:rPr>
          <w:rFonts w:ascii="宋体" w:hAnsi="宋体" w:cs="宋体"/>
          <w:sz w:val="24"/>
          <w:szCs w:val="24"/>
        </w:rPr>
      </w:pPr>
      <w:r w:rsidRPr="00302225">
        <w:rPr>
          <w:rFonts w:ascii="宋体" w:hAnsi="宋体" w:cs="宋体" w:hint="eastAsia"/>
          <w:sz w:val="24"/>
          <w:szCs w:val="24"/>
        </w:rPr>
        <w:t xml:space="preserve"> 江苏春为项目管理有限公司</w:t>
      </w:r>
    </w:p>
    <w:p w:rsidR="00302225" w:rsidRPr="00302225" w:rsidRDefault="00302225" w:rsidP="00302225">
      <w:pPr>
        <w:spacing w:line="360" w:lineRule="auto"/>
        <w:ind w:rightChars="-21" w:right="-44"/>
        <w:jc w:val="right"/>
        <w:rPr>
          <w:rFonts w:ascii="宋体" w:hAnsi="宋体" w:cs="宋体"/>
          <w:sz w:val="24"/>
          <w:szCs w:val="24"/>
        </w:rPr>
      </w:pPr>
      <w:r w:rsidRPr="00302225">
        <w:rPr>
          <w:rFonts w:ascii="宋体" w:hAnsi="宋体" w:cs="宋体" w:hint="eastAsia"/>
          <w:sz w:val="24"/>
          <w:szCs w:val="24"/>
        </w:rPr>
        <w:t>2019年7月26日</w:t>
      </w:r>
    </w:p>
    <w:p w:rsidR="00302225" w:rsidRPr="00302225" w:rsidRDefault="00302225" w:rsidP="00302225">
      <w:pPr>
        <w:spacing w:line="360" w:lineRule="auto"/>
        <w:jc w:val="center"/>
        <w:rPr>
          <w:rFonts w:ascii="宋体" w:hAnsi="宋体" w:cs="宋体"/>
          <w:sz w:val="24"/>
          <w:szCs w:val="24"/>
        </w:rPr>
      </w:pPr>
      <w:r w:rsidRPr="00302225">
        <w:rPr>
          <w:rFonts w:ascii="宋体" w:hAnsi="宋体" w:cs="宋体" w:hint="eastAsia"/>
          <w:b/>
          <w:sz w:val="24"/>
          <w:szCs w:val="24"/>
          <w:shd w:val="clear" w:color="auto" w:fill="FFFFFF"/>
        </w:rPr>
        <w:t>报名申请表</w:t>
      </w:r>
    </w:p>
    <w:p w:rsidR="00302225" w:rsidRPr="00302225" w:rsidRDefault="00302225" w:rsidP="00302225">
      <w:pPr>
        <w:pStyle w:val="a5"/>
        <w:shd w:val="clear" w:color="auto" w:fill="FFFFFF"/>
        <w:spacing w:line="360" w:lineRule="auto"/>
        <w:rPr>
          <w:rFonts w:cs="宋体"/>
          <w:szCs w:val="24"/>
          <w:shd w:val="clear" w:color="auto" w:fill="FFFFFF"/>
        </w:rPr>
      </w:pPr>
      <w:r w:rsidRPr="00302225">
        <w:rPr>
          <w:rFonts w:cs="宋体" w:hint="eastAsia"/>
          <w:szCs w:val="24"/>
          <w:shd w:val="clear" w:color="auto" w:fill="FFFFFF"/>
        </w:rPr>
        <w:t xml:space="preserve">项目名称： </w:t>
      </w:r>
    </w:p>
    <w:p w:rsidR="00302225" w:rsidRPr="00302225" w:rsidRDefault="00302225" w:rsidP="00302225">
      <w:pPr>
        <w:pStyle w:val="a5"/>
        <w:shd w:val="clear" w:color="auto" w:fill="FFFFFF"/>
        <w:spacing w:line="360" w:lineRule="auto"/>
        <w:rPr>
          <w:rFonts w:cs="宋体"/>
          <w:szCs w:val="24"/>
        </w:rPr>
      </w:pPr>
      <w:r w:rsidRPr="00302225">
        <w:rPr>
          <w:rFonts w:cs="宋体" w:hint="eastAsia"/>
          <w:szCs w:val="24"/>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302225" w:rsidRPr="00302225" w:rsidTr="009108A8">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302225" w:rsidRPr="00302225" w:rsidRDefault="00302225" w:rsidP="009108A8">
            <w:pPr>
              <w:pStyle w:val="a5"/>
              <w:spacing w:line="360" w:lineRule="auto"/>
              <w:ind w:firstLine="480"/>
              <w:rPr>
                <w:rFonts w:cs="宋体"/>
                <w:szCs w:val="24"/>
              </w:rPr>
            </w:pPr>
            <w:r w:rsidRPr="00302225">
              <w:rPr>
                <w:rFonts w:cs="宋体" w:hint="eastAsia"/>
                <w:szCs w:val="24"/>
              </w:rPr>
              <w:t>我方经仔细研究，在充分理解并完全同意项目采购公告的基础上，现委托</w:t>
            </w:r>
            <w:r w:rsidRPr="00302225">
              <w:rPr>
                <w:rFonts w:cs="宋体" w:hint="eastAsia"/>
                <w:szCs w:val="24"/>
                <w:u w:val="single"/>
              </w:rPr>
              <w:t xml:space="preserve">          </w:t>
            </w:r>
            <w:r w:rsidRPr="00302225">
              <w:rPr>
                <w:rFonts w:cs="宋体" w:hint="eastAsia"/>
                <w:szCs w:val="24"/>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sidRPr="00302225">
              <w:rPr>
                <w:rFonts w:cs="宋体" w:hint="eastAsia"/>
                <w:szCs w:val="24"/>
              </w:rPr>
              <w:t>不</w:t>
            </w:r>
            <w:proofErr w:type="gramEnd"/>
            <w:r w:rsidRPr="00302225">
              <w:rPr>
                <w:rFonts w:cs="宋体" w:hint="eastAsia"/>
                <w:szCs w:val="24"/>
              </w:rPr>
              <w:t xml:space="preserve">以此为理由提出质疑。 </w:t>
            </w:r>
          </w:p>
          <w:p w:rsidR="00302225" w:rsidRPr="00302225" w:rsidRDefault="00302225" w:rsidP="009108A8">
            <w:pPr>
              <w:pStyle w:val="a5"/>
              <w:spacing w:line="360" w:lineRule="auto"/>
              <w:ind w:firstLine="480"/>
              <w:rPr>
                <w:rFonts w:cs="宋体"/>
                <w:szCs w:val="24"/>
              </w:rPr>
            </w:pPr>
            <w:r w:rsidRPr="00302225">
              <w:rPr>
                <w:rFonts w:cs="宋体" w:hint="eastAsia"/>
                <w:szCs w:val="24"/>
              </w:rPr>
              <w:t xml:space="preserve">我单位在此声明，申请文件中所提交的资料在各方面都是完整的，真实的和准确的，如出现不完整，不真实，不准确的资料，我方愿意承担由此引起的一切后果。 </w:t>
            </w:r>
          </w:p>
          <w:p w:rsidR="00302225" w:rsidRPr="00302225" w:rsidRDefault="00302225" w:rsidP="009108A8">
            <w:pPr>
              <w:pStyle w:val="a5"/>
              <w:spacing w:line="360" w:lineRule="auto"/>
              <w:ind w:firstLine="480"/>
              <w:jc w:val="center"/>
              <w:rPr>
                <w:rFonts w:cs="宋体"/>
                <w:szCs w:val="24"/>
              </w:rPr>
            </w:pPr>
            <w:r w:rsidRPr="00302225">
              <w:rPr>
                <w:rFonts w:cs="宋体" w:hint="eastAsia"/>
                <w:szCs w:val="24"/>
              </w:rPr>
              <w:t xml:space="preserve">             申请单位（公章）： </w:t>
            </w:r>
          </w:p>
          <w:p w:rsidR="00302225" w:rsidRPr="00302225" w:rsidRDefault="00302225" w:rsidP="009108A8">
            <w:pPr>
              <w:pStyle w:val="a5"/>
              <w:spacing w:line="360" w:lineRule="auto"/>
              <w:jc w:val="center"/>
              <w:rPr>
                <w:rFonts w:cs="宋体"/>
                <w:szCs w:val="24"/>
              </w:rPr>
            </w:pPr>
            <w:r w:rsidRPr="00302225">
              <w:rPr>
                <w:rFonts w:cs="宋体" w:hint="eastAsia"/>
                <w:szCs w:val="24"/>
              </w:rPr>
              <w:t xml:space="preserve">         法人代表人（签章或盖章）：          </w:t>
            </w:r>
          </w:p>
        </w:tc>
      </w:tr>
      <w:tr w:rsidR="00302225" w:rsidRPr="00302225" w:rsidTr="009108A8">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302225" w:rsidRPr="00302225" w:rsidRDefault="00302225" w:rsidP="009108A8">
            <w:pPr>
              <w:pStyle w:val="a5"/>
              <w:spacing w:line="360" w:lineRule="auto"/>
              <w:jc w:val="both"/>
              <w:rPr>
                <w:rFonts w:cs="宋体"/>
                <w:szCs w:val="24"/>
              </w:rPr>
            </w:pPr>
            <w:r w:rsidRPr="00302225">
              <w:rPr>
                <w:rFonts w:cs="宋体" w:hint="eastAsia"/>
                <w:szCs w:val="24"/>
              </w:rPr>
              <w:t xml:space="preserve">被授权人姓名（签章）：        联系电话： </w:t>
            </w:r>
          </w:p>
        </w:tc>
      </w:tr>
      <w:tr w:rsidR="00302225" w:rsidRPr="00302225" w:rsidTr="009108A8">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302225" w:rsidRPr="00302225" w:rsidRDefault="00302225" w:rsidP="009108A8">
            <w:pPr>
              <w:pStyle w:val="a5"/>
              <w:spacing w:line="360" w:lineRule="auto"/>
              <w:rPr>
                <w:rFonts w:cs="宋体"/>
                <w:szCs w:val="24"/>
              </w:rPr>
            </w:pPr>
            <w:r w:rsidRPr="00302225">
              <w:rPr>
                <w:rFonts w:cs="宋体" w:hint="eastAsia"/>
                <w:szCs w:val="24"/>
              </w:rPr>
              <w:t xml:space="preserve">第二代身份证号码： </w:t>
            </w:r>
          </w:p>
        </w:tc>
      </w:tr>
      <w:tr w:rsidR="00302225" w:rsidRPr="00302225" w:rsidTr="009108A8">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302225" w:rsidRPr="00302225" w:rsidRDefault="00302225" w:rsidP="009108A8">
            <w:pPr>
              <w:pStyle w:val="a5"/>
              <w:spacing w:line="360" w:lineRule="auto"/>
              <w:rPr>
                <w:rFonts w:cs="宋体"/>
                <w:szCs w:val="24"/>
              </w:rPr>
            </w:pPr>
            <w:r w:rsidRPr="00302225">
              <w:rPr>
                <w:rFonts w:cs="宋体" w:hint="eastAsia"/>
                <w:szCs w:val="24"/>
              </w:rPr>
              <w:t xml:space="preserve">报名时间： </w:t>
            </w:r>
          </w:p>
        </w:tc>
      </w:tr>
      <w:tr w:rsidR="00302225" w:rsidRPr="00302225" w:rsidTr="009108A8">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302225" w:rsidRPr="00302225" w:rsidRDefault="00302225" w:rsidP="009108A8">
            <w:pPr>
              <w:pStyle w:val="a5"/>
              <w:spacing w:line="360" w:lineRule="auto"/>
              <w:rPr>
                <w:rFonts w:cs="宋体"/>
                <w:szCs w:val="24"/>
              </w:rPr>
            </w:pPr>
            <w:r w:rsidRPr="00302225">
              <w:rPr>
                <w:rFonts w:cs="宋体" w:hint="eastAsia"/>
                <w:szCs w:val="24"/>
              </w:rPr>
              <w:t xml:space="preserve">接收采购文件指定电子邮箱： </w:t>
            </w:r>
          </w:p>
        </w:tc>
      </w:tr>
    </w:tbl>
    <w:p w:rsidR="00302225" w:rsidRPr="00302225" w:rsidRDefault="00302225" w:rsidP="00302225">
      <w:pPr>
        <w:tabs>
          <w:tab w:val="left" w:pos="3360"/>
        </w:tabs>
        <w:spacing w:line="360" w:lineRule="auto"/>
        <w:jc w:val="center"/>
        <w:rPr>
          <w:rFonts w:ascii="宋体" w:hAnsi="宋体" w:cs="宋体"/>
          <w:sz w:val="24"/>
          <w:szCs w:val="24"/>
        </w:rPr>
      </w:pPr>
      <w:r w:rsidRPr="00302225">
        <w:rPr>
          <w:rFonts w:ascii="宋体" w:hAnsi="宋体" w:cs="宋体" w:hint="eastAsia"/>
          <w:sz w:val="24"/>
          <w:szCs w:val="24"/>
        </w:rPr>
        <w:t>*注：投标人应完整填写表格，并对内容的真实性和有效性负全部责任。</w:t>
      </w:r>
    </w:p>
    <w:p w:rsidR="00695ADA" w:rsidRPr="00302225" w:rsidRDefault="00695ADA" w:rsidP="00302225"/>
    <w:sectPr w:rsidR="00695ADA" w:rsidRPr="00302225" w:rsidSect="004D7A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90A" w:rsidRDefault="00BD590A" w:rsidP="00302225">
      <w:r>
        <w:separator/>
      </w:r>
    </w:p>
  </w:endnote>
  <w:endnote w:type="continuationSeparator" w:id="0">
    <w:p w:rsidR="00BD590A" w:rsidRDefault="00BD590A" w:rsidP="00302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90A" w:rsidRDefault="00BD590A" w:rsidP="00302225">
      <w:r>
        <w:separator/>
      </w:r>
    </w:p>
  </w:footnote>
  <w:footnote w:type="continuationSeparator" w:id="0">
    <w:p w:rsidR="00BD590A" w:rsidRDefault="00BD590A" w:rsidP="00302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9EF753"/>
    <w:multiLevelType w:val="multilevel"/>
    <w:tmpl w:val="C29EF753"/>
    <w:lvl w:ilvl="0">
      <w:start w:val="1"/>
      <w:numFmt w:val="decimal"/>
      <w:suff w:val="nothing"/>
      <w:lvlText w:val="%1、"/>
      <w:lvlJc w:val="left"/>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F97DFF6"/>
    <w:multiLevelType w:val="singleLevel"/>
    <w:tmpl w:val="0F97DFF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ABB"/>
    <w:rsid w:val="00134373"/>
    <w:rsid w:val="00302225"/>
    <w:rsid w:val="004D7ABB"/>
    <w:rsid w:val="00695ADA"/>
    <w:rsid w:val="006E3704"/>
    <w:rsid w:val="00BD590A"/>
    <w:rsid w:val="00C333C7"/>
    <w:rsid w:val="00E840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BB"/>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4D7ABB"/>
    <w:rPr>
      <w:color w:val="333333"/>
      <w:u w:val="none"/>
    </w:rPr>
  </w:style>
  <w:style w:type="paragraph" w:styleId="a5">
    <w:name w:val="Normal (Web)"/>
    <w:basedOn w:val="a"/>
    <w:rsid w:val="004D7ABB"/>
    <w:pPr>
      <w:widowControl/>
      <w:spacing w:before="100" w:beforeAutospacing="1" w:after="100" w:afterAutospacing="1"/>
      <w:jc w:val="left"/>
    </w:pPr>
    <w:rPr>
      <w:rFonts w:ascii="宋体" w:hAnsi="宋体"/>
      <w:kern w:val="0"/>
      <w:sz w:val="24"/>
    </w:rPr>
  </w:style>
  <w:style w:type="paragraph" w:styleId="a0">
    <w:name w:val="table of authorities"/>
    <w:basedOn w:val="a"/>
    <w:next w:val="a"/>
    <w:uiPriority w:val="99"/>
    <w:semiHidden/>
    <w:unhideWhenUsed/>
    <w:rsid w:val="004D7ABB"/>
    <w:pPr>
      <w:ind w:leftChars="200" w:left="420"/>
    </w:pPr>
  </w:style>
  <w:style w:type="paragraph" w:styleId="a6">
    <w:name w:val="header"/>
    <w:basedOn w:val="a"/>
    <w:link w:val="Char"/>
    <w:uiPriority w:val="99"/>
    <w:semiHidden/>
    <w:unhideWhenUsed/>
    <w:rsid w:val="00302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semiHidden/>
    <w:rsid w:val="00302225"/>
    <w:rPr>
      <w:rFonts w:ascii="Calibri" w:eastAsia="宋体" w:hAnsi="Calibri" w:cs="Times New Roman"/>
      <w:sz w:val="18"/>
      <w:szCs w:val="18"/>
    </w:rPr>
  </w:style>
  <w:style w:type="paragraph" w:styleId="a7">
    <w:name w:val="footer"/>
    <w:basedOn w:val="a"/>
    <w:link w:val="Char0"/>
    <w:uiPriority w:val="99"/>
    <w:semiHidden/>
    <w:unhideWhenUsed/>
    <w:rsid w:val="00302225"/>
    <w:pPr>
      <w:tabs>
        <w:tab w:val="center" w:pos="4153"/>
        <w:tab w:val="right" w:pos="8306"/>
      </w:tabs>
      <w:snapToGrid w:val="0"/>
      <w:jc w:val="left"/>
    </w:pPr>
    <w:rPr>
      <w:sz w:val="18"/>
      <w:szCs w:val="18"/>
    </w:rPr>
  </w:style>
  <w:style w:type="character" w:customStyle="1" w:styleId="Char0">
    <w:name w:val="页脚 Char"/>
    <w:basedOn w:val="a1"/>
    <w:link w:val="a7"/>
    <w:uiPriority w:val="99"/>
    <w:semiHidden/>
    <w:rsid w:val="0030222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3558;&#30097;&#38382;&#25171;&#21360;&#30422;&#31456;&#24182;&#25195;&#25551;&#21457;&#36865;&#33267;&#37319;&#36141;&#20195;&#29702;&#21333;&#20301;&#25351;&#23450;&#37038;&#31665;295739688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2019-07-26T06:28:00Z</dcterms:created>
  <dcterms:modified xsi:type="dcterms:W3CDTF">2019-07-26T07:29:00Z</dcterms:modified>
</cp:coreProperties>
</file>