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FC" w:rsidRPr="00A87E3C" w:rsidRDefault="000537FC" w:rsidP="00A87E3C">
      <w:pPr>
        <w:spacing w:line="400" w:lineRule="exact"/>
        <w:ind w:firstLineChars="0" w:firstLine="0"/>
        <w:jc w:val="center"/>
        <w:rPr>
          <w:rFonts w:asciiTheme="minorEastAsia" w:eastAsiaTheme="minorEastAsia" w:hAnsiTheme="minorEastAsia" w:cs="宋体"/>
          <w:b/>
          <w:szCs w:val="24"/>
        </w:rPr>
      </w:pPr>
      <w:r w:rsidRPr="00A87E3C">
        <w:rPr>
          <w:rFonts w:asciiTheme="minorEastAsia" w:eastAsiaTheme="minorEastAsia" w:hAnsiTheme="minorEastAsia" w:cs="宋体" w:hint="eastAsia"/>
          <w:b/>
          <w:szCs w:val="24"/>
        </w:rPr>
        <w:t>金坛区2018年度农村生活污水处理项目设备采购安装及农村生活污水处理设施运维</w:t>
      </w:r>
      <w:r w:rsidR="0099429B" w:rsidRPr="00A87E3C">
        <w:rPr>
          <w:rFonts w:asciiTheme="minorEastAsia" w:eastAsiaTheme="minorEastAsia" w:hAnsiTheme="minorEastAsia" w:cs="宋体" w:hint="eastAsia"/>
          <w:b/>
          <w:szCs w:val="24"/>
        </w:rPr>
        <w:t>（一、二标段）</w:t>
      </w:r>
      <w:r w:rsidR="00E73126" w:rsidRPr="00A87E3C">
        <w:rPr>
          <w:rFonts w:asciiTheme="minorEastAsia" w:eastAsiaTheme="minorEastAsia" w:hAnsiTheme="minorEastAsia" w:cs="宋体" w:hint="eastAsia"/>
          <w:b/>
          <w:szCs w:val="24"/>
        </w:rPr>
        <w:t>项目</w:t>
      </w:r>
      <w:r w:rsidRPr="00A87E3C">
        <w:rPr>
          <w:rFonts w:asciiTheme="minorEastAsia" w:eastAsiaTheme="minorEastAsia" w:hAnsiTheme="minorEastAsia" w:cs="宋体" w:hint="eastAsia"/>
          <w:b/>
          <w:szCs w:val="24"/>
        </w:rPr>
        <w:t>招标公告</w:t>
      </w:r>
    </w:p>
    <w:p w:rsidR="000537FC" w:rsidRPr="00A87E3C" w:rsidRDefault="000537FC" w:rsidP="00A87E3C">
      <w:pPr>
        <w:spacing w:line="400" w:lineRule="exact"/>
        <w:ind w:firstLineChars="0" w:firstLine="0"/>
        <w:jc w:val="center"/>
        <w:rPr>
          <w:rFonts w:asciiTheme="minorEastAsia" w:eastAsiaTheme="minorEastAsia" w:hAnsiTheme="minorEastAsia" w:cs="宋体"/>
          <w:b/>
          <w:szCs w:val="24"/>
        </w:rPr>
      </w:pPr>
      <w:r w:rsidRPr="00A87E3C">
        <w:rPr>
          <w:rFonts w:asciiTheme="minorEastAsia" w:eastAsiaTheme="minorEastAsia" w:hAnsiTheme="minorEastAsia" w:cs="宋体" w:hint="eastAsia"/>
          <w:b/>
          <w:szCs w:val="24"/>
        </w:rPr>
        <w:t>采购编号：春为采2018-A03（公）-002号</w:t>
      </w:r>
    </w:p>
    <w:p w:rsidR="000537FC" w:rsidRPr="00A87E3C" w:rsidRDefault="000537FC" w:rsidP="00A87E3C">
      <w:pPr>
        <w:spacing w:line="400" w:lineRule="exact"/>
        <w:ind w:firstLine="480"/>
        <w:rPr>
          <w:rFonts w:asciiTheme="minorEastAsia" w:eastAsiaTheme="minorEastAsia" w:hAnsiTheme="minorEastAsia" w:cs="Arial"/>
          <w:szCs w:val="24"/>
        </w:rPr>
      </w:pPr>
      <w:r w:rsidRPr="00A87E3C">
        <w:rPr>
          <w:rFonts w:asciiTheme="minorEastAsia" w:eastAsiaTheme="minorEastAsia" w:hAnsiTheme="minorEastAsia" w:cs="Arial" w:hint="eastAsia"/>
          <w:color w:val="000000"/>
          <w:szCs w:val="24"/>
        </w:rPr>
        <w:t>江苏春为项目管理有限公司受</w:t>
      </w:r>
      <w:r w:rsidRPr="00A87E3C">
        <w:rPr>
          <w:rFonts w:asciiTheme="minorEastAsia" w:eastAsiaTheme="minorEastAsia" w:hAnsiTheme="minorEastAsia" w:cs="Arial" w:hint="eastAsia"/>
          <w:szCs w:val="24"/>
        </w:rPr>
        <w:t>常州江东环境科技有限公司</w:t>
      </w:r>
      <w:r w:rsidR="00DB6231" w:rsidRPr="00A87E3C">
        <w:rPr>
          <w:rFonts w:asciiTheme="minorEastAsia" w:eastAsiaTheme="minorEastAsia" w:hAnsiTheme="minorEastAsia" w:cs="Arial" w:hint="eastAsia"/>
          <w:szCs w:val="24"/>
        </w:rPr>
        <w:t>的</w:t>
      </w:r>
      <w:r w:rsidR="00D53FA3" w:rsidRPr="00A87E3C">
        <w:rPr>
          <w:rFonts w:asciiTheme="minorEastAsia" w:eastAsiaTheme="minorEastAsia" w:hAnsiTheme="minorEastAsia" w:cs="Arial" w:hint="eastAsia"/>
          <w:szCs w:val="24"/>
        </w:rPr>
        <w:t>委托</w:t>
      </w:r>
      <w:r w:rsidRPr="00A87E3C">
        <w:rPr>
          <w:rFonts w:asciiTheme="minorEastAsia" w:eastAsiaTheme="minorEastAsia" w:hAnsiTheme="minorEastAsia" w:cs="Arial" w:hint="eastAsia"/>
          <w:szCs w:val="24"/>
        </w:rPr>
        <w:t>，就金坛区2018年度农村生活污水处理项目设备采购安装及农村生活污水处理设施运维</w:t>
      </w:r>
      <w:r w:rsidR="005538CC" w:rsidRPr="005538CC">
        <w:rPr>
          <w:rFonts w:asciiTheme="minorEastAsia" w:eastAsiaTheme="minorEastAsia" w:hAnsiTheme="minorEastAsia" w:cs="Arial" w:hint="eastAsia"/>
          <w:szCs w:val="24"/>
        </w:rPr>
        <w:t>（一、二标段）项目</w:t>
      </w:r>
      <w:r w:rsidRPr="00A87E3C">
        <w:rPr>
          <w:rFonts w:asciiTheme="minorEastAsia" w:eastAsiaTheme="minorEastAsia" w:hAnsiTheme="minorEastAsia" w:cs="Arial" w:hint="eastAsia"/>
          <w:szCs w:val="24"/>
        </w:rPr>
        <w:t>进行公开招标，欢迎符合相关条件的投标人参加投标。</w:t>
      </w:r>
    </w:p>
    <w:p w:rsidR="000537FC" w:rsidRPr="00A87E3C" w:rsidRDefault="000537FC" w:rsidP="00A87E3C">
      <w:pPr>
        <w:spacing w:line="400" w:lineRule="exact"/>
        <w:ind w:firstLine="482"/>
        <w:rPr>
          <w:rFonts w:asciiTheme="minorEastAsia" w:eastAsiaTheme="minorEastAsia" w:hAnsiTheme="minorEastAsia"/>
          <w:b/>
          <w:bCs/>
          <w:szCs w:val="24"/>
        </w:rPr>
      </w:pPr>
      <w:bookmarkStart w:id="0" w:name="_Toc496885257"/>
      <w:r w:rsidRPr="00A87E3C">
        <w:rPr>
          <w:rFonts w:asciiTheme="minorEastAsia" w:eastAsiaTheme="minorEastAsia" w:hAnsiTheme="minorEastAsia" w:hint="eastAsia"/>
          <w:b/>
          <w:bCs/>
          <w:szCs w:val="24"/>
        </w:rPr>
        <w:t>一、招标项目名称及编号</w:t>
      </w:r>
      <w:bookmarkEnd w:id="0"/>
    </w:p>
    <w:p w:rsidR="000537FC" w:rsidRPr="00A87E3C" w:rsidRDefault="0099429B" w:rsidP="00A87E3C">
      <w:pPr>
        <w:spacing w:line="400" w:lineRule="exact"/>
        <w:ind w:firstLine="480"/>
        <w:rPr>
          <w:rFonts w:asciiTheme="minorEastAsia" w:eastAsiaTheme="minorEastAsia" w:hAnsiTheme="minorEastAsia"/>
          <w:szCs w:val="24"/>
        </w:rPr>
      </w:pPr>
      <w:r w:rsidRPr="00A87E3C">
        <w:rPr>
          <w:rFonts w:asciiTheme="minorEastAsia" w:eastAsiaTheme="minorEastAsia" w:hAnsiTheme="minorEastAsia" w:hint="eastAsia"/>
          <w:szCs w:val="24"/>
        </w:rPr>
        <w:t>1、</w:t>
      </w:r>
      <w:r w:rsidR="000537FC" w:rsidRPr="00A87E3C">
        <w:rPr>
          <w:rFonts w:asciiTheme="minorEastAsia" w:eastAsiaTheme="minorEastAsia" w:hAnsiTheme="minorEastAsia" w:hint="eastAsia"/>
          <w:szCs w:val="24"/>
        </w:rPr>
        <w:t>项目名称：</w:t>
      </w:r>
      <w:r w:rsidRPr="00A87E3C">
        <w:rPr>
          <w:rFonts w:asciiTheme="minorEastAsia" w:eastAsiaTheme="minorEastAsia" w:hAnsiTheme="minorEastAsia" w:hint="eastAsia"/>
          <w:szCs w:val="24"/>
        </w:rPr>
        <w:t>金坛区2018年度农村生活污水处理项目设备采购安装及农村生活污水处理设施运维（一、二标段）项目</w:t>
      </w:r>
    </w:p>
    <w:p w:rsidR="000537FC" w:rsidRPr="00A87E3C" w:rsidRDefault="0099429B" w:rsidP="00A87E3C">
      <w:pPr>
        <w:spacing w:line="400" w:lineRule="exact"/>
        <w:ind w:firstLineChars="182" w:firstLine="437"/>
        <w:rPr>
          <w:rFonts w:asciiTheme="minorEastAsia" w:eastAsiaTheme="minorEastAsia" w:hAnsiTheme="minorEastAsia"/>
          <w:szCs w:val="24"/>
        </w:rPr>
      </w:pPr>
      <w:r w:rsidRPr="00A87E3C">
        <w:rPr>
          <w:rFonts w:asciiTheme="minorEastAsia" w:eastAsiaTheme="minorEastAsia" w:hAnsiTheme="minorEastAsia" w:hint="eastAsia"/>
          <w:szCs w:val="24"/>
        </w:rPr>
        <w:t>2、</w:t>
      </w:r>
      <w:r w:rsidR="000537FC" w:rsidRPr="00A87E3C">
        <w:rPr>
          <w:rFonts w:asciiTheme="minorEastAsia" w:eastAsiaTheme="minorEastAsia" w:hAnsiTheme="minorEastAsia" w:hint="eastAsia"/>
          <w:szCs w:val="24"/>
        </w:rPr>
        <w:t>项目编号：</w:t>
      </w:r>
      <w:r w:rsidR="000537FC" w:rsidRPr="00A87E3C">
        <w:rPr>
          <w:rFonts w:asciiTheme="minorEastAsia" w:eastAsiaTheme="minorEastAsia" w:hAnsiTheme="minorEastAsia"/>
          <w:szCs w:val="24"/>
        </w:rPr>
        <w:t xml:space="preserve"> </w:t>
      </w:r>
      <w:r w:rsidR="000537FC" w:rsidRPr="00A87E3C">
        <w:rPr>
          <w:rFonts w:asciiTheme="minorEastAsia" w:eastAsiaTheme="minorEastAsia" w:hAnsiTheme="minorEastAsia" w:hint="eastAsia"/>
          <w:szCs w:val="24"/>
        </w:rPr>
        <w:t>春为采2018-A03（公）-002号</w:t>
      </w:r>
    </w:p>
    <w:p w:rsidR="000537FC" w:rsidRPr="00A87E3C" w:rsidRDefault="000537FC" w:rsidP="00A87E3C">
      <w:pPr>
        <w:spacing w:line="400" w:lineRule="exact"/>
        <w:ind w:firstLine="482"/>
        <w:rPr>
          <w:rFonts w:asciiTheme="minorEastAsia" w:eastAsiaTheme="minorEastAsia" w:hAnsiTheme="minorEastAsia"/>
          <w:b/>
          <w:bCs/>
          <w:szCs w:val="24"/>
        </w:rPr>
      </w:pPr>
      <w:r w:rsidRPr="00A87E3C">
        <w:rPr>
          <w:rFonts w:asciiTheme="minorEastAsia" w:eastAsiaTheme="minorEastAsia" w:hAnsiTheme="minorEastAsia" w:hint="eastAsia"/>
          <w:b/>
          <w:bCs/>
          <w:szCs w:val="24"/>
        </w:rPr>
        <w:t>二、招标项目简要说明</w:t>
      </w:r>
    </w:p>
    <w:p w:rsidR="000537FC" w:rsidRPr="00A87E3C" w:rsidRDefault="000537FC" w:rsidP="00A87E3C">
      <w:pPr>
        <w:spacing w:line="400" w:lineRule="exact"/>
        <w:ind w:firstLine="480"/>
        <w:rPr>
          <w:rFonts w:asciiTheme="minorEastAsia" w:eastAsiaTheme="minorEastAsia" w:hAnsiTheme="minorEastAsia"/>
          <w:szCs w:val="24"/>
        </w:rPr>
      </w:pPr>
      <w:r w:rsidRPr="00A87E3C">
        <w:rPr>
          <w:rFonts w:asciiTheme="minorEastAsia" w:eastAsiaTheme="minorEastAsia" w:hAnsiTheme="minorEastAsia"/>
          <w:szCs w:val="24"/>
        </w:rPr>
        <w:t>1</w:t>
      </w:r>
      <w:r w:rsidRPr="00A87E3C">
        <w:rPr>
          <w:rFonts w:asciiTheme="minorEastAsia" w:eastAsiaTheme="minorEastAsia" w:hAnsiTheme="minorEastAsia" w:hint="eastAsia"/>
          <w:szCs w:val="24"/>
        </w:rPr>
        <w:t>、采购人：常州江东环境科技有限公司</w:t>
      </w:r>
    </w:p>
    <w:p w:rsidR="000537FC" w:rsidRPr="00A87E3C" w:rsidRDefault="000537FC" w:rsidP="00A87E3C">
      <w:pPr>
        <w:spacing w:line="400" w:lineRule="exact"/>
        <w:ind w:firstLine="480"/>
        <w:rPr>
          <w:rFonts w:asciiTheme="minorEastAsia" w:eastAsiaTheme="minorEastAsia" w:hAnsiTheme="minorEastAsia"/>
          <w:szCs w:val="24"/>
        </w:rPr>
      </w:pPr>
      <w:r w:rsidRPr="00A87E3C">
        <w:rPr>
          <w:rFonts w:asciiTheme="minorEastAsia" w:eastAsiaTheme="minorEastAsia" w:hAnsiTheme="minorEastAsia"/>
          <w:szCs w:val="24"/>
        </w:rPr>
        <w:t>2</w:t>
      </w:r>
      <w:r w:rsidRPr="00A87E3C">
        <w:rPr>
          <w:rFonts w:asciiTheme="minorEastAsia" w:eastAsiaTheme="minorEastAsia" w:hAnsiTheme="minorEastAsia" w:hint="eastAsia"/>
          <w:szCs w:val="24"/>
        </w:rPr>
        <w:t>、项目位置：常州市金坛区各镇、街道</w:t>
      </w:r>
    </w:p>
    <w:p w:rsidR="000537FC" w:rsidRPr="00A87E3C" w:rsidRDefault="000537FC" w:rsidP="00A87E3C">
      <w:pPr>
        <w:spacing w:line="400" w:lineRule="exact"/>
        <w:ind w:firstLine="480"/>
        <w:rPr>
          <w:rFonts w:asciiTheme="minorEastAsia" w:eastAsiaTheme="minorEastAsia" w:hAnsiTheme="minorEastAsia"/>
          <w:szCs w:val="24"/>
        </w:rPr>
      </w:pPr>
      <w:r w:rsidRPr="00A87E3C">
        <w:rPr>
          <w:rFonts w:asciiTheme="minorEastAsia" w:eastAsiaTheme="minorEastAsia" w:hAnsiTheme="minorEastAsia"/>
          <w:szCs w:val="24"/>
        </w:rPr>
        <w:t>3</w:t>
      </w:r>
      <w:r w:rsidRPr="00A87E3C">
        <w:rPr>
          <w:rFonts w:asciiTheme="minorEastAsia" w:eastAsiaTheme="minorEastAsia" w:hAnsiTheme="minorEastAsia" w:hint="eastAsia"/>
          <w:szCs w:val="24"/>
        </w:rPr>
        <w:t>、招标范围及内容：</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1）第一标段：</w:t>
      </w:r>
      <w:r w:rsidRPr="00A87E3C">
        <w:rPr>
          <w:rFonts w:asciiTheme="minorEastAsia" w:eastAsiaTheme="minorEastAsia" w:hAnsiTheme="minorEastAsia" w:hint="eastAsia"/>
          <w:bCs/>
          <w:szCs w:val="24"/>
        </w:rPr>
        <w:sym w:font="Wingdings" w:char="F081"/>
      </w:r>
      <w:r w:rsidRPr="00A87E3C">
        <w:rPr>
          <w:rFonts w:asciiTheme="minorEastAsia" w:eastAsiaTheme="minorEastAsia" w:hAnsiTheme="minorEastAsia" w:hint="eastAsia"/>
          <w:bCs/>
          <w:szCs w:val="24"/>
        </w:rPr>
        <w:t>金坛区</w:t>
      </w:r>
      <w:r w:rsidRPr="00A87E3C">
        <w:rPr>
          <w:rFonts w:asciiTheme="minorEastAsia" w:eastAsiaTheme="minorEastAsia" w:hAnsiTheme="minorEastAsia"/>
          <w:bCs/>
          <w:szCs w:val="24"/>
        </w:rPr>
        <w:t>201</w:t>
      </w:r>
      <w:r w:rsidRPr="00A87E3C">
        <w:rPr>
          <w:rFonts w:asciiTheme="minorEastAsia" w:eastAsiaTheme="minorEastAsia" w:hAnsiTheme="minorEastAsia" w:hint="eastAsia"/>
          <w:bCs/>
          <w:szCs w:val="24"/>
        </w:rPr>
        <w:t>8年度农村生活污水处理项目设备采购安装，其中包括薛埠镇、</w:t>
      </w:r>
      <w:proofErr w:type="gramStart"/>
      <w:r w:rsidRPr="00A87E3C">
        <w:rPr>
          <w:rFonts w:asciiTheme="minorEastAsia" w:eastAsiaTheme="minorEastAsia" w:hAnsiTheme="minorEastAsia" w:hint="eastAsia"/>
          <w:bCs/>
          <w:szCs w:val="24"/>
        </w:rPr>
        <w:t>直溪镇</w:t>
      </w:r>
      <w:proofErr w:type="gramEnd"/>
      <w:r w:rsidRPr="00A87E3C">
        <w:rPr>
          <w:rFonts w:asciiTheme="minorEastAsia" w:eastAsiaTheme="minorEastAsia" w:hAnsiTheme="minorEastAsia" w:hint="eastAsia"/>
          <w:bCs/>
          <w:szCs w:val="24"/>
        </w:rPr>
        <w:t>、朱林镇共3个镇，</w:t>
      </w:r>
      <w:proofErr w:type="gramStart"/>
      <w:r w:rsidRPr="00A87E3C">
        <w:rPr>
          <w:rFonts w:asciiTheme="minorEastAsia" w:eastAsiaTheme="minorEastAsia" w:hAnsiTheme="minorEastAsia" w:hint="eastAsia"/>
          <w:bCs/>
          <w:szCs w:val="24"/>
        </w:rPr>
        <w:t>经设备</w:t>
      </w:r>
      <w:proofErr w:type="gramEnd"/>
      <w:r w:rsidRPr="00A87E3C">
        <w:rPr>
          <w:rFonts w:asciiTheme="minorEastAsia" w:eastAsiaTheme="minorEastAsia" w:hAnsiTheme="minorEastAsia" w:hint="eastAsia"/>
          <w:bCs/>
          <w:szCs w:val="24"/>
        </w:rPr>
        <w:t>处理后出水水质达到《城镇污水处理厂污染物排放标准》（</w:t>
      </w:r>
      <w:r w:rsidRPr="00A87E3C">
        <w:rPr>
          <w:rFonts w:asciiTheme="minorEastAsia" w:eastAsiaTheme="minorEastAsia" w:hAnsiTheme="minorEastAsia"/>
          <w:bCs/>
          <w:szCs w:val="24"/>
        </w:rPr>
        <w:t>GB18918-2002</w:t>
      </w:r>
      <w:r w:rsidRPr="00A87E3C">
        <w:rPr>
          <w:rFonts w:asciiTheme="minorEastAsia" w:eastAsiaTheme="minorEastAsia" w:hAnsiTheme="minorEastAsia" w:hint="eastAsia"/>
          <w:bCs/>
          <w:szCs w:val="24"/>
        </w:rPr>
        <w:t>）一级</w:t>
      </w:r>
      <w:r w:rsidRPr="00A87E3C">
        <w:rPr>
          <w:rFonts w:asciiTheme="minorEastAsia" w:eastAsiaTheme="minorEastAsia" w:hAnsiTheme="minorEastAsia"/>
          <w:bCs/>
          <w:szCs w:val="24"/>
        </w:rPr>
        <w:t>B</w:t>
      </w:r>
      <w:r w:rsidRPr="00A87E3C">
        <w:rPr>
          <w:rFonts w:asciiTheme="minorEastAsia" w:eastAsiaTheme="minorEastAsia" w:hAnsiTheme="minorEastAsia" w:hint="eastAsia"/>
          <w:bCs/>
          <w:szCs w:val="24"/>
        </w:rPr>
        <w:t>标准。农村生活污水处理设施运维（</w:t>
      </w:r>
      <w:r w:rsidRPr="00A87E3C">
        <w:rPr>
          <w:rFonts w:asciiTheme="minorEastAsia" w:eastAsiaTheme="minorEastAsia" w:hAnsiTheme="minorEastAsia" w:cs="宋体" w:hint="eastAsia"/>
          <w:color w:val="000000"/>
          <w:szCs w:val="24"/>
        </w:rPr>
        <w:t>农村生活污水终端站</w:t>
      </w:r>
      <w:proofErr w:type="gramStart"/>
      <w:r w:rsidRPr="00A87E3C">
        <w:rPr>
          <w:rFonts w:asciiTheme="minorEastAsia" w:eastAsiaTheme="minorEastAsia" w:hAnsiTheme="minorEastAsia" w:cs="宋体" w:hint="eastAsia"/>
          <w:color w:val="000000"/>
          <w:szCs w:val="24"/>
        </w:rPr>
        <w:t>点运行</w:t>
      </w:r>
      <w:proofErr w:type="gramEnd"/>
      <w:r w:rsidRPr="00A87E3C">
        <w:rPr>
          <w:rFonts w:asciiTheme="minorEastAsia" w:eastAsiaTheme="minorEastAsia" w:hAnsiTheme="minorEastAsia" w:cs="宋体" w:hint="eastAsia"/>
          <w:color w:val="000000"/>
          <w:szCs w:val="24"/>
        </w:rPr>
        <w:t>维护、农村生活污</w:t>
      </w:r>
      <w:r w:rsidRPr="00A87E3C">
        <w:rPr>
          <w:rFonts w:asciiTheme="minorEastAsia" w:eastAsiaTheme="minorEastAsia" w:hAnsiTheme="minorEastAsia" w:hint="eastAsia"/>
          <w:bCs/>
          <w:szCs w:val="24"/>
        </w:rPr>
        <w:t>水收集管网巡查）。其中包括2013-2017已建农村污水处理设施</w:t>
      </w:r>
      <w:r w:rsidR="007C3BD5" w:rsidRPr="00A87E3C">
        <w:rPr>
          <w:rFonts w:asciiTheme="minorEastAsia" w:eastAsiaTheme="minorEastAsia" w:hAnsiTheme="minorEastAsia" w:hint="eastAsia"/>
          <w:bCs/>
          <w:szCs w:val="24"/>
        </w:rPr>
        <w:t>143</w:t>
      </w:r>
      <w:r w:rsidRPr="00A87E3C">
        <w:rPr>
          <w:rFonts w:asciiTheme="minorEastAsia" w:eastAsiaTheme="minorEastAsia" w:hAnsiTheme="minorEastAsia" w:hint="eastAsia"/>
          <w:bCs/>
          <w:szCs w:val="24"/>
        </w:rPr>
        <w:t>台及2018年新建农村污水处理设施57台，合计</w:t>
      </w:r>
      <w:r w:rsidR="00710890" w:rsidRPr="00A87E3C">
        <w:rPr>
          <w:rFonts w:asciiTheme="minorEastAsia" w:eastAsiaTheme="minorEastAsia" w:hAnsiTheme="minorEastAsia" w:hint="eastAsia"/>
          <w:bCs/>
          <w:szCs w:val="24"/>
        </w:rPr>
        <w:t>200</w:t>
      </w:r>
      <w:r w:rsidRPr="00A87E3C">
        <w:rPr>
          <w:rFonts w:asciiTheme="minorEastAsia" w:eastAsiaTheme="minorEastAsia" w:hAnsiTheme="minorEastAsia" w:hint="eastAsia"/>
          <w:bCs/>
          <w:szCs w:val="24"/>
        </w:rPr>
        <w:t>台。农村生活污水处理项目运维合同期限4年（</w:t>
      </w:r>
      <w:proofErr w:type="gramStart"/>
      <w:r w:rsidRPr="00A87E3C">
        <w:rPr>
          <w:rFonts w:asciiTheme="minorEastAsia" w:eastAsiaTheme="minorEastAsia" w:hAnsiTheme="minorEastAsia" w:hint="eastAsia"/>
          <w:bCs/>
          <w:szCs w:val="24"/>
        </w:rPr>
        <w:t>实际运</w:t>
      </w:r>
      <w:proofErr w:type="gramEnd"/>
      <w:r w:rsidRPr="00A87E3C">
        <w:rPr>
          <w:rFonts w:asciiTheme="minorEastAsia" w:eastAsiaTheme="minorEastAsia" w:hAnsiTheme="minorEastAsia" w:hint="eastAsia"/>
          <w:bCs/>
          <w:szCs w:val="24"/>
        </w:rPr>
        <w:t>维服务</w:t>
      </w:r>
      <w:r w:rsidRPr="00A87E3C">
        <w:rPr>
          <w:rFonts w:asciiTheme="minorEastAsia" w:eastAsiaTheme="minorEastAsia" w:hAnsiTheme="minorEastAsia"/>
          <w:bCs/>
          <w:szCs w:val="24"/>
        </w:rPr>
        <w:t>期</w:t>
      </w:r>
      <w:proofErr w:type="gramStart"/>
      <w:r w:rsidRPr="00A87E3C">
        <w:rPr>
          <w:rFonts w:asciiTheme="minorEastAsia" w:eastAsiaTheme="minorEastAsia" w:hAnsiTheme="minorEastAsia"/>
          <w:bCs/>
          <w:szCs w:val="24"/>
        </w:rPr>
        <w:t>自</w:t>
      </w:r>
      <w:r w:rsidRPr="00A87E3C">
        <w:rPr>
          <w:rFonts w:asciiTheme="minorEastAsia" w:eastAsiaTheme="minorEastAsia" w:hAnsiTheme="minorEastAsia" w:hint="eastAsia"/>
          <w:bCs/>
          <w:szCs w:val="24"/>
        </w:rPr>
        <w:t>设施</w:t>
      </w:r>
      <w:proofErr w:type="gramEnd"/>
      <w:r w:rsidRPr="00A87E3C">
        <w:rPr>
          <w:rFonts w:asciiTheme="minorEastAsia" w:eastAsiaTheme="minorEastAsia" w:hAnsiTheme="minorEastAsia"/>
          <w:bCs/>
          <w:szCs w:val="24"/>
        </w:rPr>
        <w:t>交付之日</w:t>
      </w:r>
      <w:r w:rsidRPr="00A87E3C">
        <w:rPr>
          <w:rFonts w:asciiTheme="minorEastAsia" w:eastAsiaTheme="minorEastAsia" w:hAnsiTheme="minorEastAsia" w:hint="eastAsia"/>
          <w:bCs/>
          <w:szCs w:val="24"/>
        </w:rPr>
        <w:t>至</w:t>
      </w:r>
      <w:r w:rsidRPr="00A87E3C">
        <w:rPr>
          <w:rFonts w:asciiTheme="minorEastAsia" w:eastAsiaTheme="minorEastAsia" w:hAnsiTheme="minorEastAsia"/>
          <w:bCs/>
          <w:szCs w:val="24"/>
        </w:rPr>
        <w:t>合同截止日</w:t>
      </w:r>
      <w:r w:rsidRPr="00A87E3C">
        <w:rPr>
          <w:rFonts w:asciiTheme="minorEastAsia" w:eastAsiaTheme="minorEastAsia" w:hAnsiTheme="minorEastAsia" w:hint="eastAsia"/>
          <w:bCs/>
          <w:szCs w:val="24"/>
        </w:rPr>
        <w:t>）。</w:t>
      </w:r>
    </w:p>
    <w:p w:rsidR="000537FC" w:rsidRPr="00A87E3C" w:rsidRDefault="000537FC" w:rsidP="00A87E3C">
      <w:pPr>
        <w:snapToGrid w:val="0"/>
        <w:spacing w:line="400" w:lineRule="exact"/>
        <w:ind w:firstLineChars="250" w:firstLine="600"/>
        <w:rPr>
          <w:rFonts w:asciiTheme="minorEastAsia" w:eastAsiaTheme="minorEastAsia" w:hAnsiTheme="minorEastAsia"/>
          <w:bCs/>
          <w:szCs w:val="24"/>
        </w:rPr>
      </w:pPr>
      <w:r w:rsidRPr="00A87E3C">
        <w:rPr>
          <w:rFonts w:asciiTheme="minorEastAsia" w:eastAsiaTheme="minorEastAsia" w:hAnsiTheme="minorEastAsia" w:hint="eastAsia"/>
          <w:bCs/>
          <w:szCs w:val="24"/>
        </w:rPr>
        <w:t>2）第二标段：</w:t>
      </w:r>
      <w:r w:rsidRPr="00A87E3C">
        <w:rPr>
          <w:rFonts w:asciiTheme="minorEastAsia" w:eastAsiaTheme="minorEastAsia" w:hAnsiTheme="minorEastAsia" w:hint="eastAsia"/>
          <w:bCs/>
          <w:szCs w:val="24"/>
        </w:rPr>
        <w:sym w:font="Wingdings" w:char="F081"/>
      </w:r>
      <w:r w:rsidRPr="00A87E3C">
        <w:rPr>
          <w:rFonts w:asciiTheme="minorEastAsia" w:eastAsiaTheme="minorEastAsia" w:hAnsiTheme="minorEastAsia" w:hint="eastAsia"/>
          <w:bCs/>
          <w:szCs w:val="24"/>
        </w:rPr>
        <w:t>金坛区</w:t>
      </w:r>
      <w:r w:rsidRPr="00A87E3C">
        <w:rPr>
          <w:rFonts w:asciiTheme="minorEastAsia" w:eastAsiaTheme="minorEastAsia" w:hAnsiTheme="minorEastAsia"/>
          <w:bCs/>
          <w:szCs w:val="24"/>
        </w:rPr>
        <w:t>201</w:t>
      </w:r>
      <w:r w:rsidRPr="00A87E3C">
        <w:rPr>
          <w:rFonts w:asciiTheme="minorEastAsia" w:eastAsiaTheme="minorEastAsia" w:hAnsiTheme="minorEastAsia" w:hint="eastAsia"/>
          <w:bCs/>
          <w:szCs w:val="24"/>
        </w:rPr>
        <w:t>8年度农村生活污水处理项目设备采购安装（农村生活污水处理项目设备采购安装</w:t>
      </w:r>
      <w:r w:rsidRPr="00A87E3C">
        <w:rPr>
          <w:rFonts w:asciiTheme="minorEastAsia" w:eastAsiaTheme="minorEastAsia" w:hAnsiTheme="minorEastAsia" w:cs="宋体" w:hint="eastAsia"/>
          <w:color w:val="000000"/>
          <w:szCs w:val="24"/>
        </w:rPr>
        <w:t>、</w:t>
      </w:r>
      <w:r w:rsidRPr="00A87E3C">
        <w:rPr>
          <w:rFonts w:asciiTheme="minorEastAsia" w:eastAsiaTheme="minorEastAsia" w:hAnsiTheme="minorEastAsia" w:cs="宋体" w:hint="eastAsia"/>
          <w:kern w:val="0"/>
          <w:szCs w:val="24"/>
        </w:rPr>
        <w:t>农村生活污水处理设施智能水</w:t>
      </w:r>
      <w:proofErr w:type="gramStart"/>
      <w:r w:rsidRPr="00A87E3C">
        <w:rPr>
          <w:rFonts w:asciiTheme="minorEastAsia" w:eastAsiaTheme="minorEastAsia" w:hAnsiTheme="minorEastAsia" w:cs="宋体" w:hint="eastAsia"/>
          <w:kern w:val="0"/>
          <w:szCs w:val="24"/>
        </w:rPr>
        <w:t>务</w:t>
      </w:r>
      <w:proofErr w:type="gramEnd"/>
      <w:r w:rsidRPr="00A87E3C">
        <w:rPr>
          <w:rFonts w:asciiTheme="minorEastAsia" w:eastAsiaTheme="minorEastAsia" w:hAnsiTheme="minorEastAsia" w:cs="宋体" w:hint="eastAsia"/>
          <w:kern w:val="0"/>
          <w:szCs w:val="24"/>
        </w:rPr>
        <w:t>平台建设</w:t>
      </w:r>
      <w:r w:rsidRPr="00A87E3C">
        <w:rPr>
          <w:rFonts w:asciiTheme="minorEastAsia" w:eastAsiaTheme="minorEastAsia" w:hAnsiTheme="minorEastAsia" w:hint="eastAsia"/>
          <w:bCs/>
          <w:szCs w:val="24"/>
        </w:rPr>
        <w:t>及视频终端设备采购安装），其中包括金城镇、指前镇、儒林镇、</w:t>
      </w:r>
      <w:proofErr w:type="gramStart"/>
      <w:r w:rsidRPr="00A87E3C">
        <w:rPr>
          <w:rFonts w:asciiTheme="minorEastAsia" w:eastAsiaTheme="minorEastAsia" w:hAnsiTheme="minorEastAsia" w:hint="eastAsia"/>
          <w:bCs/>
          <w:szCs w:val="24"/>
        </w:rPr>
        <w:t>尧塘街道</w:t>
      </w:r>
      <w:proofErr w:type="gramEnd"/>
      <w:r w:rsidRPr="00A87E3C">
        <w:rPr>
          <w:rFonts w:asciiTheme="minorEastAsia" w:eastAsiaTheme="minorEastAsia" w:hAnsiTheme="minorEastAsia" w:hint="eastAsia"/>
          <w:bCs/>
          <w:szCs w:val="24"/>
        </w:rPr>
        <w:t>、西城街道共5个镇、街道，</w:t>
      </w:r>
      <w:proofErr w:type="gramStart"/>
      <w:r w:rsidRPr="00A87E3C">
        <w:rPr>
          <w:rFonts w:asciiTheme="minorEastAsia" w:eastAsiaTheme="minorEastAsia" w:hAnsiTheme="minorEastAsia" w:hint="eastAsia"/>
          <w:bCs/>
          <w:szCs w:val="24"/>
        </w:rPr>
        <w:t>经设备</w:t>
      </w:r>
      <w:proofErr w:type="gramEnd"/>
      <w:r w:rsidRPr="00A87E3C">
        <w:rPr>
          <w:rFonts w:asciiTheme="minorEastAsia" w:eastAsiaTheme="minorEastAsia" w:hAnsiTheme="minorEastAsia" w:hint="eastAsia"/>
          <w:bCs/>
          <w:szCs w:val="24"/>
        </w:rPr>
        <w:t>处理后出水水质达到《城镇污水处理厂污染物排放标准》（</w:t>
      </w:r>
      <w:r w:rsidRPr="00A87E3C">
        <w:rPr>
          <w:rFonts w:asciiTheme="minorEastAsia" w:eastAsiaTheme="minorEastAsia" w:hAnsiTheme="minorEastAsia"/>
          <w:bCs/>
          <w:szCs w:val="24"/>
        </w:rPr>
        <w:t>GB18918-2002</w:t>
      </w:r>
      <w:r w:rsidRPr="00A87E3C">
        <w:rPr>
          <w:rFonts w:asciiTheme="minorEastAsia" w:eastAsiaTheme="minorEastAsia" w:hAnsiTheme="minorEastAsia" w:hint="eastAsia"/>
          <w:bCs/>
          <w:szCs w:val="24"/>
        </w:rPr>
        <w:t>）一级</w:t>
      </w:r>
      <w:r w:rsidRPr="00A87E3C">
        <w:rPr>
          <w:rFonts w:asciiTheme="minorEastAsia" w:eastAsiaTheme="minorEastAsia" w:hAnsiTheme="minorEastAsia"/>
          <w:bCs/>
          <w:szCs w:val="24"/>
        </w:rPr>
        <w:t>B</w:t>
      </w:r>
      <w:r w:rsidRPr="00A87E3C">
        <w:rPr>
          <w:rFonts w:asciiTheme="minorEastAsia" w:eastAsiaTheme="minorEastAsia" w:hAnsiTheme="minorEastAsia" w:hint="eastAsia"/>
          <w:bCs/>
          <w:szCs w:val="24"/>
        </w:rPr>
        <w:t>标准。视频终端设备采购安装数量为20套。农村生活污水处理设施运维（</w:t>
      </w:r>
      <w:r w:rsidRPr="00A87E3C">
        <w:rPr>
          <w:rFonts w:asciiTheme="minorEastAsia" w:eastAsiaTheme="minorEastAsia" w:hAnsiTheme="minorEastAsia" w:cs="宋体" w:hint="eastAsia"/>
          <w:color w:val="000000"/>
          <w:szCs w:val="24"/>
        </w:rPr>
        <w:t>农村生活污水终端站</w:t>
      </w:r>
      <w:proofErr w:type="gramStart"/>
      <w:r w:rsidRPr="00A87E3C">
        <w:rPr>
          <w:rFonts w:asciiTheme="minorEastAsia" w:eastAsiaTheme="minorEastAsia" w:hAnsiTheme="minorEastAsia" w:cs="宋体" w:hint="eastAsia"/>
          <w:color w:val="000000"/>
          <w:szCs w:val="24"/>
        </w:rPr>
        <w:t>点运行</w:t>
      </w:r>
      <w:proofErr w:type="gramEnd"/>
      <w:r w:rsidRPr="00A87E3C">
        <w:rPr>
          <w:rFonts w:asciiTheme="minorEastAsia" w:eastAsiaTheme="minorEastAsia" w:hAnsiTheme="minorEastAsia" w:cs="宋体" w:hint="eastAsia"/>
          <w:color w:val="000000"/>
          <w:szCs w:val="24"/>
        </w:rPr>
        <w:t>维护、农村生活污</w:t>
      </w:r>
      <w:r w:rsidRPr="00A87E3C">
        <w:rPr>
          <w:rFonts w:asciiTheme="minorEastAsia" w:eastAsiaTheme="minorEastAsia" w:hAnsiTheme="minorEastAsia" w:hint="eastAsia"/>
          <w:bCs/>
          <w:szCs w:val="24"/>
        </w:rPr>
        <w:t>水收集管网巡查）。其中包括2013-2017已建农村污水处理设施</w:t>
      </w:r>
      <w:r w:rsidR="007C3BD5" w:rsidRPr="00A87E3C">
        <w:rPr>
          <w:rFonts w:asciiTheme="minorEastAsia" w:eastAsiaTheme="minorEastAsia" w:hAnsiTheme="minorEastAsia" w:hint="eastAsia"/>
          <w:bCs/>
          <w:szCs w:val="24"/>
        </w:rPr>
        <w:t>110</w:t>
      </w:r>
      <w:r w:rsidRPr="00A87E3C">
        <w:rPr>
          <w:rFonts w:asciiTheme="minorEastAsia" w:eastAsiaTheme="minorEastAsia" w:hAnsiTheme="minorEastAsia" w:hint="eastAsia"/>
          <w:bCs/>
          <w:szCs w:val="24"/>
        </w:rPr>
        <w:t>台及2018年新建农村污水处理设施45台，合计</w:t>
      </w:r>
      <w:r w:rsidR="007C3BD5" w:rsidRPr="00A87E3C">
        <w:rPr>
          <w:rFonts w:asciiTheme="minorEastAsia" w:eastAsiaTheme="minorEastAsia" w:hAnsiTheme="minorEastAsia" w:hint="eastAsia"/>
          <w:bCs/>
          <w:szCs w:val="24"/>
        </w:rPr>
        <w:t>155</w:t>
      </w:r>
      <w:r w:rsidRPr="00A87E3C">
        <w:rPr>
          <w:rFonts w:asciiTheme="minorEastAsia" w:eastAsiaTheme="minorEastAsia" w:hAnsiTheme="minorEastAsia" w:hint="eastAsia"/>
          <w:bCs/>
          <w:szCs w:val="24"/>
        </w:rPr>
        <w:t>台。农村生活污水处理项目运维合同期限4年（</w:t>
      </w:r>
      <w:proofErr w:type="gramStart"/>
      <w:r w:rsidRPr="00A87E3C">
        <w:rPr>
          <w:rFonts w:asciiTheme="minorEastAsia" w:eastAsiaTheme="minorEastAsia" w:hAnsiTheme="minorEastAsia" w:hint="eastAsia"/>
          <w:bCs/>
          <w:szCs w:val="24"/>
        </w:rPr>
        <w:t>实际运</w:t>
      </w:r>
      <w:proofErr w:type="gramEnd"/>
      <w:r w:rsidRPr="00A87E3C">
        <w:rPr>
          <w:rFonts w:asciiTheme="minorEastAsia" w:eastAsiaTheme="minorEastAsia" w:hAnsiTheme="minorEastAsia" w:hint="eastAsia"/>
          <w:bCs/>
          <w:szCs w:val="24"/>
        </w:rPr>
        <w:t>维服务</w:t>
      </w:r>
      <w:r w:rsidRPr="00A87E3C">
        <w:rPr>
          <w:rFonts w:asciiTheme="minorEastAsia" w:eastAsiaTheme="minorEastAsia" w:hAnsiTheme="minorEastAsia"/>
          <w:bCs/>
          <w:szCs w:val="24"/>
        </w:rPr>
        <w:t>期</w:t>
      </w:r>
      <w:proofErr w:type="gramStart"/>
      <w:r w:rsidRPr="00A87E3C">
        <w:rPr>
          <w:rFonts w:asciiTheme="minorEastAsia" w:eastAsiaTheme="minorEastAsia" w:hAnsiTheme="minorEastAsia"/>
          <w:bCs/>
          <w:szCs w:val="24"/>
        </w:rPr>
        <w:t>自</w:t>
      </w:r>
      <w:r w:rsidRPr="00A87E3C">
        <w:rPr>
          <w:rFonts w:asciiTheme="minorEastAsia" w:eastAsiaTheme="minorEastAsia" w:hAnsiTheme="minorEastAsia" w:hint="eastAsia"/>
          <w:bCs/>
          <w:szCs w:val="24"/>
        </w:rPr>
        <w:t>设施</w:t>
      </w:r>
      <w:proofErr w:type="gramEnd"/>
      <w:r w:rsidRPr="00A87E3C">
        <w:rPr>
          <w:rFonts w:asciiTheme="minorEastAsia" w:eastAsiaTheme="minorEastAsia" w:hAnsiTheme="minorEastAsia"/>
          <w:bCs/>
          <w:szCs w:val="24"/>
        </w:rPr>
        <w:t>交付之日</w:t>
      </w:r>
      <w:r w:rsidRPr="00A87E3C">
        <w:rPr>
          <w:rFonts w:asciiTheme="minorEastAsia" w:eastAsiaTheme="minorEastAsia" w:hAnsiTheme="minorEastAsia" w:hint="eastAsia"/>
          <w:bCs/>
          <w:szCs w:val="24"/>
        </w:rPr>
        <w:t>至</w:t>
      </w:r>
      <w:r w:rsidRPr="00A87E3C">
        <w:rPr>
          <w:rFonts w:asciiTheme="minorEastAsia" w:eastAsiaTheme="minorEastAsia" w:hAnsiTheme="minorEastAsia"/>
          <w:bCs/>
          <w:szCs w:val="24"/>
        </w:rPr>
        <w:t>合同截止日</w:t>
      </w:r>
      <w:r w:rsidRPr="00A87E3C">
        <w:rPr>
          <w:rFonts w:asciiTheme="minorEastAsia" w:eastAsiaTheme="minorEastAsia" w:hAnsiTheme="minorEastAsia" w:hint="eastAsia"/>
          <w:bCs/>
          <w:szCs w:val="24"/>
        </w:rPr>
        <w:t>）。</w:t>
      </w:r>
    </w:p>
    <w:p w:rsidR="000537FC" w:rsidRPr="00A87E3C" w:rsidRDefault="000537FC" w:rsidP="00A87E3C">
      <w:pPr>
        <w:snapToGrid w:val="0"/>
        <w:spacing w:line="400" w:lineRule="exact"/>
        <w:ind w:firstLineChars="250" w:firstLine="600"/>
        <w:rPr>
          <w:rFonts w:asciiTheme="minorEastAsia" w:eastAsiaTheme="minorEastAsia" w:hAnsiTheme="minorEastAsia"/>
          <w:bCs/>
          <w:szCs w:val="24"/>
        </w:rPr>
      </w:pPr>
      <w:bookmarkStart w:id="1" w:name="OLE_LINK7"/>
      <w:bookmarkEnd w:id="1"/>
      <w:r w:rsidRPr="00A87E3C">
        <w:rPr>
          <w:rFonts w:asciiTheme="minorEastAsia" w:eastAsiaTheme="minorEastAsia" w:hAnsiTheme="minorEastAsia" w:hint="eastAsia"/>
          <w:bCs/>
          <w:szCs w:val="24"/>
        </w:rPr>
        <w:t>3）本项目共分为2个标段，供应商可投单个标段或全部标段，但只能中标一个标段，</w:t>
      </w:r>
      <w:proofErr w:type="gramStart"/>
      <w:r w:rsidRPr="00A87E3C">
        <w:rPr>
          <w:rFonts w:asciiTheme="minorEastAsia" w:eastAsiaTheme="minorEastAsia" w:hAnsiTheme="minorEastAsia" w:hint="eastAsia"/>
          <w:bCs/>
          <w:szCs w:val="24"/>
        </w:rPr>
        <w:t>投某一</w:t>
      </w:r>
      <w:proofErr w:type="gramEnd"/>
      <w:r w:rsidRPr="00A87E3C">
        <w:rPr>
          <w:rFonts w:asciiTheme="minorEastAsia" w:eastAsiaTheme="minorEastAsia" w:hAnsiTheme="minorEastAsia" w:hint="eastAsia"/>
          <w:bCs/>
          <w:szCs w:val="24"/>
        </w:rPr>
        <w:t>标段时，必须对该标段的全部内容响应，并在投标文件中注明所投标段。如经评审，两个标段排名第一的为同一投标人时，则由该投标人优先选择其所中标段，剩余未选择的标段由相应排名次之的投标人为中标人。</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bCs/>
          <w:szCs w:val="24"/>
        </w:rPr>
        <w:lastRenderedPageBreak/>
        <w:t>4</w:t>
      </w:r>
      <w:r w:rsidRPr="00A87E3C">
        <w:rPr>
          <w:rFonts w:asciiTheme="minorEastAsia" w:eastAsiaTheme="minorEastAsia" w:hAnsiTheme="minorEastAsia" w:hint="eastAsia"/>
          <w:bCs/>
          <w:szCs w:val="24"/>
        </w:rPr>
        <w:t>、</w:t>
      </w:r>
      <w:r w:rsidR="00D87B9E" w:rsidRPr="00A87E3C">
        <w:rPr>
          <w:rFonts w:asciiTheme="minorEastAsia" w:eastAsiaTheme="minorEastAsia" w:hAnsiTheme="minorEastAsia" w:hint="eastAsia"/>
          <w:bCs/>
          <w:szCs w:val="24"/>
        </w:rPr>
        <w:t>采购控制价</w:t>
      </w:r>
      <w:r w:rsidRPr="00A87E3C">
        <w:rPr>
          <w:rFonts w:asciiTheme="minorEastAsia" w:eastAsiaTheme="minorEastAsia" w:hAnsiTheme="minorEastAsia" w:hint="eastAsia"/>
          <w:bCs/>
          <w:szCs w:val="24"/>
        </w:rPr>
        <w:t>：</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（1）金坛区2018年度农村生活污水处理项目设备采购安装及农村生活污水处理设施运维一标段：</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1）农村生活污水处理项目设备采购安装</w:t>
      </w:r>
      <w:r w:rsidRPr="00A87E3C">
        <w:rPr>
          <w:rFonts w:asciiTheme="minorEastAsia" w:eastAsiaTheme="minorEastAsia" w:hAnsiTheme="minorEastAsia" w:hint="eastAsia"/>
          <w:bCs/>
          <w:szCs w:val="24"/>
          <w:u w:val="single"/>
        </w:rPr>
        <w:t xml:space="preserve">   1286    </w:t>
      </w:r>
      <w:r w:rsidRPr="00A87E3C">
        <w:rPr>
          <w:rFonts w:asciiTheme="minorEastAsia" w:eastAsiaTheme="minorEastAsia" w:hAnsiTheme="minorEastAsia" w:hint="eastAsia"/>
          <w:bCs/>
          <w:szCs w:val="24"/>
        </w:rPr>
        <w:t>万元</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2）农村生活污水处理设施运维</w:t>
      </w:r>
      <w:r w:rsidRPr="00A87E3C">
        <w:rPr>
          <w:rFonts w:asciiTheme="minorEastAsia" w:eastAsiaTheme="minorEastAsia" w:hAnsiTheme="minorEastAsia" w:hint="eastAsia"/>
          <w:bCs/>
          <w:szCs w:val="24"/>
          <w:u w:val="single"/>
        </w:rPr>
        <w:t xml:space="preserve">   </w:t>
      </w:r>
      <w:r w:rsidR="00451E98" w:rsidRPr="00A87E3C">
        <w:rPr>
          <w:rFonts w:asciiTheme="minorEastAsia" w:eastAsiaTheme="minorEastAsia" w:hAnsiTheme="minorEastAsia" w:hint="eastAsia"/>
          <w:bCs/>
          <w:szCs w:val="24"/>
          <w:u w:val="single"/>
        </w:rPr>
        <w:t>1200</w:t>
      </w:r>
      <w:r w:rsidRPr="00A87E3C">
        <w:rPr>
          <w:rFonts w:asciiTheme="minorEastAsia" w:eastAsiaTheme="minorEastAsia" w:hAnsiTheme="minorEastAsia" w:hint="eastAsia"/>
          <w:bCs/>
          <w:szCs w:val="24"/>
          <w:u w:val="single"/>
        </w:rPr>
        <w:t xml:space="preserve"> </w:t>
      </w:r>
      <w:r w:rsidRPr="00A87E3C">
        <w:rPr>
          <w:rFonts w:asciiTheme="minorEastAsia" w:eastAsiaTheme="minorEastAsia" w:hAnsiTheme="minorEastAsia" w:hint="eastAsia"/>
          <w:bCs/>
          <w:szCs w:val="24"/>
        </w:rPr>
        <w:t>万元（</w:t>
      </w:r>
      <w:proofErr w:type="gramStart"/>
      <w:r w:rsidRPr="00A87E3C">
        <w:rPr>
          <w:rFonts w:asciiTheme="minorEastAsia" w:eastAsiaTheme="minorEastAsia" w:hAnsiTheme="minorEastAsia" w:hint="eastAsia"/>
          <w:bCs/>
          <w:szCs w:val="24"/>
        </w:rPr>
        <w:t>含运维期间</w:t>
      </w:r>
      <w:proofErr w:type="gramEnd"/>
      <w:r w:rsidRPr="00A87E3C">
        <w:rPr>
          <w:rFonts w:asciiTheme="minorEastAsia" w:eastAsiaTheme="minorEastAsia" w:hAnsiTheme="minorEastAsia" w:hint="eastAsia"/>
          <w:bCs/>
          <w:szCs w:val="24"/>
        </w:rPr>
        <w:t>数据传输费用，不含电费）</w:t>
      </w:r>
    </w:p>
    <w:p w:rsidR="00EB69B5"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3）合计</w:t>
      </w:r>
      <w:r w:rsidRPr="00A87E3C">
        <w:rPr>
          <w:rFonts w:asciiTheme="minorEastAsia" w:eastAsiaTheme="minorEastAsia" w:hAnsiTheme="minorEastAsia" w:hint="eastAsia"/>
          <w:bCs/>
          <w:szCs w:val="24"/>
          <w:u w:val="single"/>
        </w:rPr>
        <w:t xml:space="preserve"> </w:t>
      </w:r>
      <w:r w:rsidR="00656EE6" w:rsidRPr="00A87E3C">
        <w:rPr>
          <w:rFonts w:asciiTheme="minorEastAsia" w:eastAsiaTheme="minorEastAsia" w:hAnsiTheme="minorEastAsia" w:hint="eastAsia"/>
          <w:bCs/>
          <w:szCs w:val="24"/>
          <w:u w:val="single"/>
        </w:rPr>
        <w:t>2</w:t>
      </w:r>
      <w:r w:rsidR="00451E98" w:rsidRPr="00A87E3C">
        <w:rPr>
          <w:rFonts w:asciiTheme="minorEastAsia" w:eastAsiaTheme="minorEastAsia" w:hAnsiTheme="minorEastAsia" w:hint="eastAsia"/>
          <w:bCs/>
          <w:szCs w:val="24"/>
          <w:u w:val="single"/>
        </w:rPr>
        <w:t>486</w:t>
      </w:r>
      <w:r w:rsidRPr="00A87E3C">
        <w:rPr>
          <w:rFonts w:asciiTheme="minorEastAsia" w:eastAsiaTheme="minorEastAsia" w:hAnsiTheme="minorEastAsia" w:hint="eastAsia"/>
          <w:bCs/>
          <w:szCs w:val="24"/>
          <w:u w:val="single"/>
        </w:rPr>
        <w:t xml:space="preserve">  </w:t>
      </w:r>
      <w:r w:rsidRPr="00A87E3C">
        <w:rPr>
          <w:rFonts w:asciiTheme="minorEastAsia" w:eastAsiaTheme="minorEastAsia" w:hAnsiTheme="minorEastAsia" w:hint="eastAsia"/>
          <w:bCs/>
          <w:szCs w:val="24"/>
        </w:rPr>
        <w:t>万元，</w:t>
      </w:r>
      <w:r w:rsidR="00EB69B5" w:rsidRPr="00A87E3C">
        <w:rPr>
          <w:rFonts w:asciiTheme="minorEastAsia" w:eastAsiaTheme="minorEastAsia" w:hAnsiTheme="minorEastAsia" w:hint="eastAsia"/>
          <w:bCs/>
          <w:szCs w:val="24"/>
        </w:rPr>
        <w:t>1-2项投标报价均不得</w:t>
      </w:r>
      <w:r w:rsidRPr="00A87E3C">
        <w:rPr>
          <w:rFonts w:asciiTheme="minorEastAsia" w:eastAsiaTheme="minorEastAsia" w:hAnsiTheme="minorEastAsia" w:hint="eastAsia"/>
          <w:bCs/>
          <w:szCs w:val="24"/>
        </w:rPr>
        <w:t>超过采购</w:t>
      </w:r>
      <w:r w:rsidR="00D87B9E" w:rsidRPr="00A87E3C">
        <w:rPr>
          <w:rFonts w:asciiTheme="minorEastAsia" w:eastAsiaTheme="minorEastAsia" w:hAnsiTheme="minorEastAsia" w:hint="eastAsia"/>
          <w:bCs/>
          <w:szCs w:val="24"/>
        </w:rPr>
        <w:t>控制价</w:t>
      </w:r>
      <w:r w:rsidR="00EB69B5" w:rsidRPr="00A87E3C">
        <w:rPr>
          <w:rFonts w:asciiTheme="minorEastAsia" w:eastAsiaTheme="minorEastAsia" w:hAnsiTheme="minorEastAsia" w:hint="eastAsia"/>
          <w:bCs/>
          <w:szCs w:val="24"/>
        </w:rPr>
        <w:t>，否则视为</w:t>
      </w:r>
      <w:r w:rsidRPr="00A87E3C">
        <w:rPr>
          <w:rFonts w:asciiTheme="minorEastAsia" w:eastAsiaTheme="minorEastAsia" w:hAnsiTheme="minorEastAsia" w:hint="eastAsia"/>
          <w:bCs/>
          <w:szCs w:val="24"/>
        </w:rPr>
        <w:t>无效投标文件。</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（2）金坛区2018年度农村生活污水处理项目设备采购安装及农村生活污水处理设施</w:t>
      </w:r>
      <w:proofErr w:type="gramStart"/>
      <w:r w:rsidRPr="00A87E3C">
        <w:rPr>
          <w:rFonts w:asciiTheme="minorEastAsia" w:eastAsiaTheme="minorEastAsia" w:hAnsiTheme="minorEastAsia" w:hint="eastAsia"/>
          <w:bCs/>
          <w:szCs w:val="24"/>
        </w:rPr>
        <w:t>运维二标段</w:t>
      </w:r>
      <w:proofErr w:type="gramEnd"/>
      <w:r w:rsidRPr="00A87E3C">
        <w:rPr>
          <w:rFonts w:asciiTheme="minorEastAsia" w:eastAsiaTheme="minorEastAsia" w:hAnsiTheme="minorEastAsia" w:hint="eastAsia"/>
          <w:bCs/>
          <w:szCs w:val="24"/>
        </w:rPr>
        <w:t>：</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1）农村生活污水处理项目设备采购安装</w:t>
      </w:r>
      <w:r w:rsidRPr="00A87E3C">
        <w:rPr>
          <w:rFonts w:asciiTheme="minorEastAsia" w:eastAsiaTheme="minorEastAsia" w:hAnsiTheme="minorEastAsia" w:hint="eastAsia"/>
          <w:bCs/>
          <w:szCs w:val="24"/>
          <w:u w:val="single"/>
        </w:rPr>
        <w:t xml:space="preserve">  </w:t>
      </w:r>
      <w:r w:rsidR="004841E6" w:rsidRPr="00A87E3C">
        <w:rPr>
          <w:rFonts w:asciiTheme="minorEastAsia" w:eastAsiaTheme="minorEastAsia" w:hAnsiTheme="minorEastAsia" w:hint="eastAsia"/>
          <w:bCs/>
          <w:szCs w:val="24"/>
          <w:u w:val="single"/>
        </w:rPr>
        <w:t>12</w:t>
      </w:r>
      <w:r w:rsidR="009E2D23" w:rsidRPr="00A87E3C">
        <w:rPr>
          <w:rFonts w:asciiTheme="minorEastAsia" w:eastAsiaTheme="minorEastAsia" w:hAnsiTheme="minorEastAsia" w:hint="eastAsia"/>
          <w:bCs/>
          <w:szCs w:val="24"/>
          <w:u w:val="single"/>
        </w:rPr>
        <w:t>1</w:t>
      </w:r>
      <w:r w:rsidR="004841E6" w:rsidRPr="00A87E3C">
        <w:rPr>
          <w:rFonts w:asciiTheme="minorEastAsia" w:eastAsiaTheme="minorEastAsia" w:hAnsiTheme="minorEastAsia" w:hint="eastAsia"/>
          <w:bCs/>
          <w:szCs w:val="24"/>
          <w:u w:val="single"/>
        </w:rPr>
        <w:t>4</w:t>
      </w:r>
      <w:r w:rsidRPr="00A87E3C">
        <w:rPr>
          <w:rFonts w:asciiTheme="minorEastAsia" w:eastAsiaTheme="minorEastAsia" w:hAnsiTheme="minorEastAsia" w:hint="eastAsia"/>
          <w:bCs/>
          <w:szCs w:val="24"/>
          <w:u w:val="single"/>
        </w:rPr>
        <w:t xml:space="preserve">    </w:t>
      </w:r>
      <w:r w:rsidRPr="00A87E3C">
        <w:rPr>
          <w:rFonts w:asciiTheme="minorEastAsia" w:eastAsiaTheme="minorEastAsia" w:hAnsiTheme="minorEastAsia" w:hint="eastAsia"/>
          <w:bCs/>
          <w:szCs w:val="24"/>
        </w:rPr>
        <w:t>万元</w:t>
      </w:r>
    </w:p>
    <w:p w:rsidR="009E2D23" w:rsidRPr="00A87E3C" w:rsidRDefault="009E2D23"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2）农村生活污水处理设施智能水</w:t>
      </w:r>
      <w:proofErr w:type="gramStart"/>
      <w:r w:rsidRPr="00A87E3C">
        <w:rPr>
          <w:rFonts w:asciiTheme="minorEastAsia" w:eastAsiaTheme="minorEastAsia" w:hAnsiTheme="minorEastAsia" w:hint="eastAsia"/>
          <w:bCs/>
          <w:szCs w:val="24"/>
        </w:rPr>
        <w:t>务</w:t>
      </w:r>
      <w:proofErr w:type="gramEnd"/>
      <w:r w:rsidRPr="00A87E3C">
        <w:rPr>
          <w:rFonts w:asciiTheme="minorEastAsia" w:eastAsiaTheme="minorEastAsia" w:hAnsiTheme="minorEastAsia" w:hint="eastAsia"/>
          <w:bCs/>
          <w:szCs w:val="24"/>
        </w:rPr>
        <w:t>平台建设及视频终端设备采购安装</w:t>
      </w:r>
      <w:r w:rsidRPr="00A87E3C">
        <w:rPr>
          <w:rFonts w:asciiTheme="minorEastAsia" w:eastAsiaTheme="minorEastAsia" w:hAnsiTheme="minorEastAsia" w:hint="eastAsia"/>
          <w:bCs/>
          <w:szCs w:val="24"/>
          <w:u w:val="single"/>
        </w:rPr>
        <w:t xml:space="preserve"> 50</w:t>
      </w:r>
      <w:r w:rsidRPr="00A87E3C">
        <w:rPr>
          <w:rFonts w:asciiTheme="minorEastAsia" w:eastAsiaTheme="minorEastAsia" w:hAnsiTheme="minorEastAsia" w:hint="eastAsia"/>
          <w:bCs/>
          <w:szCs w:val="24"/>
        </w:rPr>
        <w:t>万元</w:t>
      </w:r>
    </w:p>
    <w:p w:rsidR="000537FC" w:rsidRPr="00A87E3C" w:rsidRDefault="009E2D23"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3</w:t>
      </w:r>
      <w:r w:rsidR="000537FC" w:rsidRPr="00A87E3C">
        <w:rPr>
          <w:rFonts w:asciiTheme="minorEastAsia" w:eastAsiaTheme="minorEastAsia" w:hAnsiTheme="minorEastAsia" w:hint="eastAsia"/>
          <w:bCs/>
          <w:szCs w:val="24"/>
        </w:rPr>
        <w:t>）农村生活污水处理设施运维</w:t>
      </w:r>
      <w:r w:rsidR="000537FC" w:rsidRPr="00A87E3C">
        <w:rPr>
          <w:rFonts w:asciiTheme="minorEastAsia" w:eastAsiaTheme="minorEastAsia" w:hAnsiTheme="minorEastAsia" w:hint="eastAsia"/>
          <w:bCs/>
          <w:szCs w:val="24"/>
          <w:u w:val="single"/>
        </w:rPr>
        <w:t xml:space="preserve">   </w:t>
      </w:r>
      <w:r w:rsidR="00451E98" w:rsidRPr="00A87E3C">
        <w:rPr>
          <w:rFonts w:asciiTheme="minorEastAsia" w:eastAsiaTheme="minorEastAsia" w:hAnsiTheme="minorEastAsia" w:hint="eastAsia"/>
          <w:bCs/>
          <w:szCs w:val="24"/>
          <w:u w:val="single"/>
        </w:rPr>
        <w:t>930</w:t>
      </w:r>
      <w:r w:rsidR="000537FC" w:rsidRPr="00A87E3C">
        <w:rPr>
          <w:rFonts w:asciiTheme="minorEastAsia" w:eastAsiaTheme="minorEastAsia" w:hAnsiTheme="minorEastAsia" w:hint="eastAsia"/>
          <w:bCs/>
          <w:szCs w:val="24"/>
          <w:u w:val="single"/>
        </w:rPr>
        <w:t xml:space="preserve"> </w:t>
      </w:r>
      <w:r w:rsidR="000537FC" w:rsidRPr="00A87E3C">
        <w:rPr>
          <w:rFonts w:asciiTheme="minorEastAsia" w:eastAsiaTheme="minorEastAsia" w:hAnsiTheme="minorEastAsia" w:hint="eastAsia"/>
          <w:bCs/>
          <w:szCs w:val="24"/>
        </w:rPr>
        <w:t>万元（</w:t>
      </w:r>
      <w:proofErr w:type="gramStart"/>
      <w:r w:rsidR="000537FC" w:rsidRPr="00A87E3C">
        <w:rPr>
          <w:rFonts w:asciiTheme="minorEastAsia" w:eastAsiaTheme="minorEastAsia" w:hAnsiTheme="minorEastAsia" w:hint="eastAsia"/>
          <w:bCs/>
          <w:szCs w:val="24"/>
        </w:rPr>
        <w:t>含运维期间</w:t>
      </w:r>
      <w:proofErr w:type="gramEnd"/>
      <w:r w:rsidR="000537FC" w:rsidRPr="00A87E3C">
        <w:rPr>
          <w:rFonts w:asciiTheme="minorEastAsia" w:eastAsiaTheme="minorEastAsia" w:hAnsiTheme="minorEastAsia" w:hint="eastAsia"/>
          <w:bCs/>
          <w:szCs w:val="24"/>
        </w:rPr>
        <w:t>数据传输费用，不含电费）</w:t>
      </w:r>
    </w:p>
    <w:p w:rsidR="000537FC" w:rsidRPr="00A87E3C" w:rsidRDefault="009E2D23"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4</w:t>
      </w:r>
      <w:r w:rsidR="000537FC" w:rsidRPr="00A87E3C">
        <w:rPr>
          <w:rFonts w:asciiTheme="minorEastAsia" w:eastAsiaTheme="minorEastAsia" w:hAnsiTheme="minorEastAsia" w:hint="eastAsia"/>
          <w:bCs/>
          <w:szCs w:val="24"/>
        </w:rPr>
        <w:t>）合计</w:t>
      </w:r>
      <w:r w:rsidR="000537FC" w:rsidRPr="00A87E3C">
        <w:rPr>
          <w:rFonts w:asciiTheme="minorEastAsia" w:eastAsiaTheme="minorEastAsia" w:hAnsiTheme="minorEastAsia" w:hint="eastAsia"/>
          <w:bCs/>
          <w:szCs w:val="24"/>
          <w:u w:val="single"/>
        </w:rPr>
        <w:t xml:space="preserve"> </w:t>
      </w:r>
      <w:r w:rsidR="00451E98" w:rsidRPr="00A87E3C">
        <w:rPr>
          <w:rFonts w:asciiTheme="minorEastAsia" w:eastAsiaTheme="minorEastAsia" w:hAnsiTheme="minorEastAsia" w:hint="eastAsia"/>
          <w:bCs/>
          <w:szCs w:val="24"/>
          <w:u w:val="single"/>
        </w:rPr>
        <w:t>2194</w:t>
      </w:r>
      <w:r w:rsidR="000537FC" w:rsidRPr="00A87E3C">
        <w:rPr>
          <w:rFonts w:asciiTheme="minorEastAsia" w:eastAsiaTheme="minorEastAsia" w:hAnsiTheme="minorEastAsia" w:hint="eastAsia"/>
          <w:bCs/>
          <w:szCs w:val="24"/>
          <w:u w:val="single"/>
        </w:rPr>
        <w:t xml:space="preserve">  </w:t>
      </w:r>
      <w:r w:rsidR="000537FC" w:rsidRPr="00A87E3C">
        <w:rPr>
          <w:rFonts w:asciiTheme="minorEastAsia" w:eastAsiaTheme="minorEastAsia" w:hAnsiTheme="minorEastAsia" w:hint="eastAsia"/>
          <w:bCs/>
          <w:szCs w:val="24"/>
        </w:rPr>
        <w:t>万元，</w:t>
      </w:r>
      <w:r w:rsidR="00EB69B5" w:rsidRPr="00A87E3C">
        <w:rPr>
          <w:rFonts w:asciiTheme="minorEastAsia" w:eastAsiaTheme="minorEastAsia" w:hAnsiTheme="minorEastAsia" w:hint="eastAsia"/>
          <w:bCs/>
          <w:szCs w:val="24"/>
        </w:rPr>
        <w:t>1-3项投标报价均不得超过采购控制价，否则视为无效投标文件。</w:t>
      </w:r>
    </w:p>
    <w:p w:rsidR="000537FC" w:rsidRPr="00A87E3C" w:rsidRDefault="000537FC" w:rsidP="00A87E3C">
      <w:pPr>
        <w:spacing w:line="400" w:lineRule="exact"/>
        <w:ind w:firstLine="482"/>
        <w:rPr>
          <w:rFonts w:asciiTheme="minorEastAsia" w:eastAsiaTheme="minorEastAsia" w:hAnsiTheme="minorEastAsia"/>
          <w:b/>
          <w:bCs/>
          <w:szCs w:val="24"/>
        </w:rPr>
      </w:pPr>
      <w:r w:rsidRPr="00A87E3C">
        <w:rPr>
          <w:rFonts w:asciiTheme="minorEastAsia" w:eastAsiaTheme="minorEastAsia" w:hAnsiTheme="minorEastAsia" w:hint="eastAsia"/>
          <w:b/>
          <w:bCs/>
          <w:szCs w:val="24"/>
        </w:rPr>
        <w:t>三、投标单位资格要求：</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合格投标单位需符合除政府采购法第二十二条规定的基本资格条件外，同时需符合根据该项目特点设置的特定资格条件。</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（一）基本资格条件</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bCs/>
          <w:szCs w:val="24"/>
        </w:rPr>
        <w:t>1</w:t>
      </w:r>
      <w:r w:rsidRPr="00A87E3C">
        <w:rPr>
          <w:rFonts w:asciiTheme="minorEastAsia" w:eastAsiaTheme="minorEastAsia" w:hAnsiTheme="minorEastAsia" w:hint="eastAsia"/>
          <w:bCs/>
          <w:szCs w:val="24"/>
        </w:rPr>
        <w:t>、具有独立承担民事责任的能力；</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2</w:t>
      </w:r>
      <w:r w:rsidRPr="00A87E3C">
        <w:rPr>
          <w:rFonts w:asciiTheme="minorEastAsia" w:eastAsiaTheme="minorEastAsia" w:hAnsiTheme="minorEastAsia" w:cs="宋体" w:hint="eastAsia"/>
          <w:szCs w:val="24"/>
        </w:rPr>
        <w:t>、具有良好的商业信誉和健全的财务会计制度；</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3</w:t>
      </w:r>
      <w:r w:rsidRPr="00A87E3C">
        <w:rPr>
          <w:rFonts w:asciiTheme="minorEastAsia" w:eastAsiaTheme="minorEastAsia" w:hAnsiTheme="minorEastAsia" w:cs="宋体" w:hint="eastAsia"/>
          <w:szCs w:val="24"/>
        </w:rPr>
        <w:t>、具有履行合同所必需的设备和专业技术能力；</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4</w:t>
      </w:r>
      <w:r w:rsidRPr="00A87E3C">
        <w:rPr>
          <w:rFonts w:asciiTheme="minorEastAsia" w:eastAsiaTheme="minorEastAsia" w:hAnsiTheme="minorEastAsia" w:cs="宋体" w:hint="eastAsia"/>
          <w:szCs w:val="24"/>
        </w:rPr>
        <w:t>、有依法缴纳税收和社会保障资金的良好记录；</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5</w:t>
      </w:r>
      <w:r w:rsidRPr="00A87E3C">
        <w:rPr>
          <w:rFonts w:asciiTheme="minorEastAsia" w:eastAsiaTheme="minorEastAsia" w:hAnsiTheme="minorEastAsia" w:cs="宋体" w:hint="eastAsia"/>
          <w:szCs w:val="24"/>
        </w:rPr>
        <w:t>、参加政府采购活动前三年内，在经营活动中没有重大违法记录；</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6</w:t>
      </w:r>
      <w:r w:rsidRPr="00A87E3C">
        <w:rPr>
          <w:rFonts w:asciiTheme="minorEastAsia" w:eastAsiaTheme="minorEastAsia" w:hAnsiTheme="minorEastAsia" w:cs="宋体" w:hint="eastAsia"/>
          <w:szCs w:val="24"/>
        </w:rPr>
        <w:t>、法律、行政法规规定的其他条件。</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（二）特定资格条件</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1</w:t>
      </w:r>
      <w:r w:rsidRPr="00A87E3C">
        <w:rPr>
          <w:rFonts w:asciiTheme="minorEastAsia" w:eastAsiaTheme="minorEastAsia" w:hAnsiTheme="minorEastAsia" w:cs="宋体" w:hint="eastAsia"/>
          <w:szCs w:val="24"/>
        </w:rPr>
        <w:t>、符合政府采购法第二十二条之规定。</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2</w:t>
      </w:r>
      <w:r w:rsidRPr="00A87E3C">
        <w:rPr>
          <w:rFonts w:asciiTheme="minorEastAsia" w:eastAsiaTheme="minorEastAsia" w:hAnsiTheme="minorEastAsia" w:cs="宋体" w:hint="eastAsia"/>
          <w:szCs w:val="24"/>
        </w:rPr>
        <w:t>、具有本项目供货实施能力。</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3、具有安全生产许可证</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4、具有环保工程专业承包三级及以上资质且具有污染治理设施运行服务能力。</w:t>
      </w:r>
    </w:p>
    <w:p w:rsidR="007768EB" w:rsidRPr="00A87E3C" w:rsidRDefault="000537FC" w:rsidP="00A87E3C">
      <w:pPr>
        <w:spacing w:line="400" w:lineRule="exact"/>
        <w:ind w:firstLine="480"/>
        <w:rPr>
          <w:rFonts w:asciiTheme="minorEastAsia" w:eastAsiaTheme="minorEastAsia" w:hAnsiTheme="minorEastAsia"/>
          <w:szCs w:val="24"/>
        </w:rPr>
      </w:pPr>
      <w:r w:rsidRPr="00A87E3C">
        <w:rPr>
          <w:rFonts w:asciiTheme="minorEastAsia" w:eastAsiaTheme="minorEastAsia" w:hAnsiTheme="minorEastAsia" w:cs="宋体"/>
          <w:szCs w:val="24"/>
        </w:rPr>
        <w:t>5</w:t>
      </w:r>
      <w:r w:rsidRPr="00A87E3C">
        <w:rPr>
          <w:rFonts w:asciiTheme="minorEastAsia" w:eastAsiaTheme="minorEastAsia" w:hAnsiTheme="minorEastAsia" w:cs="宋体" w:hint="eastAsia"/>
          <w:szCs w:val="24"/>
        </w:rPr>
        <w:t>、投标供应商近</w:t>
      </w:r>
      <w:r w:rsidRPr="00A87E3C">
        <w:rPr>
          <w:rFonts w:asciiTheme="minorEastAsia" w:eastAsiaTheme="minorEastAsia" w:hAnsiTheme="minorEastAsia" w:cs="宋体"/>
          <w:szCs w:val="24"/>
        </w:rPr>
        <w:t>三年内（</w:t>
      </w:r>
      <w:r w:rsidRPr="00A87E3C">
        <w:rPr>
          <w:rFonts w:asciiTheme="minorEastAsia" w:eastAsiaTheme="minorEastAsia" w:hAnsiTheme="minorEastAsia" w:cs="宋体" w:hint="eastAsia"/>
          <w:szCs w:val="24"/>
        </w:rPr>
        <w:t>本</w:t>
      </w:r>
      <w:r w:rsidRPr="00A87E3C">
        <w:rPr>
          <w:rFonts w:asciiTheme="minorEastAsia" w:eastAsiaTheme="minorEastAsia" w:hAnsiTheme="minorEastAsia" w:cs="宋体"/>
          <w:szCs w:val="24"/>
        </w:rPr>
        <w:t>公告发布之日起往前推）</w:t>
      </w:r>
      <w:r w:rsidRPr="00A87E3C">
        <w:rPr>
          <w:rFonts w:asciiTheme="minorEastAsia" w:eastAsiaTheme="minorEastAsia" w:hAnsiTheme="minorEastAsia" w:cs="宋体" w:hint="eastAsia"/>
          <w:szCs w:val="24"/>
        </w:rPr>
        <w:t>承接</w:t>
      </w:r>
      <w:r w:rsidRPr="00A87E3C">
        <w:rPr>
          <w:rFonts w:asciiTheme="minorEastAsia" w:eastAsiaTheme="minorEastAsia" w:hAnsiTheme="minorEastAsia" w:cs="宋体"/>
          <w:szCs w:val="24"/>
        </w:rPr>
        <w:t>过</w:t>
      </w:r>
      <w:r w:rsidRPr="00A87E3C">
        <w:rPr>
          <w:rFonts w:asciiTheme="minorEastAsia" w:eastAsiaTheme="minorEastAsia" w:hAnsiTheme="minorEastAsia" w:cs="宋体" w:hint="eastAsia"/>
          <w:szCs w:val="24"/>
        </w:rPr>
        <w:t>单项合同额800</w:t>
      </w:r>
      <w:r w:rsidRPr="00A87E3C">
        <w:rPr>
          <w:rFonts w:asciiTheme="minorEastAsia" w:eastAsiaTheme="minorEastAsia" w:hAnsiTheme="minorEastAsia" w:cs="宋体" w:hint="eastAsia"/>
          <w:szCs w:val="24"/>
        </w:rPr>
        <w:lastRenderedPageBreak/>
        <w:t>万元</w:t>
      </w:r>
      <w:r w:rsidRPr="00A87E3C">
        <w:rPr>
          <w:rFonts w:asciiTheme="minorEastAsia" w:eastAsiaTheme="minorEastAsia" w:hAnsiTheme="minorEastAsia" w:cs="宋体"/>
          <w:szCs w:val="24"/>
        </w:rPr>
        <w:t>及以上的农村</w:t>
      </w:r>
      <w:r w:rsidRPr="00A87E3C">
        <w:rPr>
          <w:rFonts w:asciiTheme="minorEastAsia" w:eastAsiaTheme="minorEastAsia" w:hAnsiTheme="minorEastAsia" w:cs="宋体" w:hint="eastAsia"/>
          <w:szCs w:val="24"/>
        </w:rPr>
        <w:t>生活</w:t>
      </w:r>
      <w:r w:rsidRPr="00A87E3C">
        <w:rPr>
          <w:rFonts w:asciiTheme="minorEastAsia" w:eastAsiaTheme="minorEastAsia" w:hAnsiTheme="minorEastAsia" w:cs="宋体"/>
          <w:szCs w:val="24"/>
        </w:rPr>
        <w:t>污水</w:t>
      </w:r>
      <w:r w:rsidRPr="00A87E3C">
        <w:rPr>
          <w:rFonts w:asciiTheme="minorEastAsia" w:eastAsiaTheme="minorEastAsia" w:hAnsiTheme="minorEastAsia" w:cs="宋体" w:hint="eastAsia"/>
          <w:szCs w:val="24"/>
        </w:rPr>
        <w:t>处</w:t>
      </w:r>
      <w:r w:rsidRPr="00A87E3C">
        <w:rPr>
          <w:rFonts w:asciiTheme="minorEastAsia" w:eastAsiaTheme="minorEastAsia" w:hAnsiTheme="minorEastAsia" w:cs="宋体"/>
          <w:szCs w:val="24"/>
        </w:rPr>
        <w:t>理</w:t>
      </w:r>
      <w:r w:rsidRPr="00A87E3C">
        <w:rPr>
          <w:rFonts w:asciiTheme="minorEastAsia" w:eastAsiaTheme="minorEastAsia" w:hAnsiTheme="minorEastAsia" w:cs="宋体" w:hint="eastAsia"/>
          <w:szCs w:val="24"/>
        </w:rPr>
        <w:t>设备采购</w:t>
      </w:r>
      <w:r w:rsidRPr="00A87E3C">
        <w:rPr>
          <w:rFonts w:asciiTheme="minorEastAsia" w:eastAsiaTheme="minorEastAsia" w:hAnsiTheme="minorEastAsia" w:cs="宋体"/>
          <w:szCs w:val="24"/>
        </w:rPr>
        <w:t>及</w:t>
      </w:r>
      <w:r w:rsidRPr="00A87E3C">
        <w:rPr>
          <w:rFonts w:asciiTheme="minorEastAsia" w:eastAsiaTheme="minorEastAsia" w:hAnsiTheme="minorEastAsia" w:cs="宋体" w:hint="eastAsia"/>
          <w:szCs w:val="24"/>
        </w:rPr>
        <w:t>安装工程</w:t>
      </w:r>
      <w:r w:rsidRPr="00A87E3C">
        <w:rPr>
          <w:rFonts w:asciiTheme="minorEastAsia" w:eastAsiaTheme="minorEastAsia" w:hAnsiTheme="minorEastAsia" w:cs="宋体"/>
          <w:szCs w:val="24"/>
        </w:rPr>
        <w:t>。</w:t>
      </w:r>
      <w:r w:rsidR="007768EB" w:rsidRPr="00A87E3C">
        <w:rPr>
          <w:rFonts w:asciiTheme="minorEastAsia" w:eastAsiaTheme="minorEastAsia" w:hAnsiTheme="minorEastAsia" w:cs="宋体" w:hint="eastAsia"/>
          <w:szCs w:val="24"/>
        </w:rPr>
        <w:t>需同时提供合同及中标通知书，单项</w:t>
      </w:r>
      <w:r w:rsidR="00A82363" w:rsidRPr="00A87E3C">
        <w:rPr>
          <w:rFonts w:asciiTheme="minorEastAsia" w:eastAsiaTheme="minorEastAsia" w:hAnsiTheme="minorEastAsia" w:cs="宋体" w:hint="eastAsia"/>
          <w:szCs w:val="24"/>
        </w:rPr>
        <w:t>合同</w:t>
      </w:r>
      <w:proofErr w:type="gramStart"/>
      <w:r w:rsidR="00A82363" w:rsidRPr="00A87E3C">
        <w:rPr>
          <w:rFonts w:asciiTheme="minorEastAsia" w:eastAsiaTheme="minorEastAsia" w:hAnsiTheme="minorEastAsia" w:cs="宋体" w:hint="eastAsia"/>
          <w:szCs w:val="24"/>
        </w:rPr>
        <w:t>额首先</w:t>
      </w:r>
      <w:proofErr w:type="gramEnd"/>
      <w:r w:rsidR="00A82363" w:rsidRPr="00A87E3C">
        <w:rPr>
          <w:rFonts w:asciiTheme="minorEastAsia" w:eastAsiaTheme="minorEastAsia" w:hAnsiTheme="minorEastAsia" w:cs="宋体" w:hint="eastAsia"/>
          <w:szCs w:val="24"/>
        </w:rPr>
        <w:t>以中标通知书为准。若中标通知书未注明金额的以合同中的金额为准。若中标通知书和合同中的金额不一致时，以中标通知书为准。</w:t>
      </w:r>
    </w:p>
    <w:p w:rsidR="007768EB"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6</w:t>
      </w:r>
      <w:r w:rsidRPr="00A87E3C">
        <w:rPr>
          <w:rFonts w:asciiTheme="minorEastAsia" w:eastAsiaTheme="minorEastAsia" w:hAnsiTheme="minorEastAsia" w:cs="宋体" w:hint="eastAsia"/>
          <w:szCs w:val="24"/>
        </w:rPr>
        <w:t>、投标供应商近</w:t>
      </w:r>
      <w:r w:rsidRPr="00A87E3C">
        <w:rPr>
          <w:rFonts w:asciiTheme="minorEastAsia" w:eastAsiaTheme="minorEastAsia" w:hAnsiTheme="minorEastAsia" w:cs="宋体"/>
          <w:szCs w:val="24"/>
        </w:rPr>
        <w:t>三年内（</w:t>
      </w:r>
      <w:r w:rsidRPr="00A87E3C">
        <w:rPr>
          <w:rFonts w:asciiTheme="minorEastAsia" w:eastAsiaTheme="minorEastAsia" w:hAnsiTheme="minorEastAsia" w:cs="宋体" w:hint="eastAsia"/>
          <w:szCs w:val="24"/>
        </w:rPr>
        <w:t>本</w:t>
      </w:r>
      <w:r w:rsidRPr="00A87E3C">
        <w:rPr>
          <w:rFonts w:asciiTheme="minorEastAsia" w:eastAsiaTheme="minorEastAsia" w:hAnsiTheme="minorEastAsia" w:cs="宋体"/>
          <w:szCs w:val="24"/>
        </w:rPr>
        <w:t>公告发布之日起往前推）</w:t>
      </w:r>
      <w:r w:rsidRPr="00A87E3C">
        <w:rPr>
          <w:rFonts w:asciiTheme="minorEastAsia" w:eastAsiaTheme="minorEastAsia" w:hAnsiTheme="minorEastAsia" w:cs="宋体" w:hint="eastAsia"/>
          <w:szCs w:val="24"/>
        </w:rPr>
        <w:t>承接运营总数</w:t>
      </w:r>
      <w:r w:rsidRPr="00A87E3C">
        <w:rPr>
          <w:rFonts w:asciiTheme="minorEastAsia" w:eastAsiaTheme="minorEastAsia" w:hAnsiTheme="minorEastAsia" w:cs="宋体"/>
          <w:szCs w:val="24"/>
        </w:rPr>
        <w:t>在</w:t>
      </w:r>
      <w:r w:rsidR="00CC1BAF" w:rsidRPr="00A87E3C">
        <w:rPr>
          <w:rFonts w:asciiTheme="minorEastAsia" w:eastAsiaTheme="minorEastAsia" w:hAnsiTheme="minorEastAsia" w:cs="宋体" w:hint="eastAsia"/>
          <w:szCs w:val="24"/>
        </w:rPr>
        <w:t>5</w:t>
      </w:r>
      <w:r w:rsidRPr="00A87E3C">
        <w:rPr>
          <w:rFonts w:asciiTheme="minorEastAsia" w:eastAsiaTheme="minorEastAsia" w:hAnsiTheme="minorEastAsia" w:cs="宋体"/>
          <w:szCs w:val="24"/>
        </w:rPr>
        <w:t>0</w:t>
      </w:r>
      <w:r w:rsidRPr="00A87E3C">
        <w:rPr>
          <w:rFonts w:asciiTheme="minorEastAsia" w:eastAsiaTheme="minorEastAsia" w:hAnsiTheme="minorEastAsia" w:cs="宋体" w:hint="eastAsia"/>
          <w:szCs w:val="24"/>
        </w:rPr>
        <w:t>台（单台处理</w:t>
      </w:r>
      <w:r w:rsidRPr="00A87E3C">
        <w:rPr>
          <w:rFonts w:asciiTheme="minorEastAsia" w:eastAsiaTheme="minorEastAsia" w:hAnsiTheme="minorEastAsia" w:cs="宋体"/>
          <w:szCs w:val="24"/>
        </w:rPr>
        <w:t>规模</w:t>
      </w:r>
      <w:r w:rsidRPr="00A87E3C">
        <w:rPr>
          <w:rFonts w:asciiTheme="minorEastAsia" w:eastAsiaTheme="minorEastAsia" w:hAnsiTheme="minorEastAsia" w:cs="宋体" w:hint="eastAsia"/>
          <w:szCs w:val="24"/>
        </w:rPr>
        <w:t>10t/</w:t>
      </w:r>
      <w:r w:rsidRPr="00A87E3C">
        <w:rPr>
          <w:rFonts w:asciiTheme="minorEastAsia" w:eastAsiaTheme="minorEastAsia" w:hAnsiTheme="minorEastAsia" w:cs="宋体"/>
          <w:szCs w:val="24"/>
        </w:rPr>
        <w:t>d</w:t>
      </w:r>
      <w:r w:rsidRPr="00A87E3C">
        <w:rPr>
          <w:rFonts w:asciiTheme="minorEastAsia" w:eastAsiaTheme="minorEastAsia" w:hAnsiTheme="minorEastAsia" w:cs="宋体" w:hint="eastAsia"/>
          <w:szCs w:val="24"/>
        </w:rPr>
        <w:t>及以上）以上农村生活污水处理设施运行维护项目。</w:t>
      </w:r>
      <w:r w:rsidR="007768EB" w:rsidRPr="00A87E3C">
        <w:rPr>
          <w:rFonts w:asciiTheme="minorEastAsia" w:eastAsiaTheme="minorEastAsia" w:hAnsiTheme="minorEastAsia" w:hint="eastAsia"/>
          <w:szCs w:val="24"/>
        </w:rPr>
        <w:t>需提供合同，</w:t>
      </w:r>
      <w:proofErr w:type="gramStart"/>
      <w:r w:rsidR="007768EB" w:rsidRPr="00A87E3C">
        <w:rPr>
          <w:rFonts w:asciiTheme="minorEastAsia" w:eastAsiaTheme="minorEastAsia" w:hAnsiTheme="minorEastAsia" w:hint="eastAsia"/>
          <w:szCs w:val="24"/>
        </w:rPr>
        <w:t>若合同</w:t>
      </w:r>
      <w:proofErr w:type="gramEnd"/>
      <w:r w:rsidR="007768EB" w:rsidRPr="00A87E3C">
        <w:rPr>
          <w:rFonts w:asciiTheme="minorEastAsia" w:eastAsiaTheme="minorEastAsia" w:hAnsiTheme="minorEastAsia" w:hint="eastAsia"/>
          <w:szCs w:val="24"/>
        </w:rPr>
        <w:t>中未注明承接运营数量及处理规模的，则必须由项目采购方出具证明材料。</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szCs w:val="24"/>
        </w:rPr>
        <w:t>7</w:t>
      </w:r>
      <w:r w:rsidRPr="00A87E3C">
        <w:rPr>
          <w:rFonts w:asciiTheme="minorEastAsia" w:eastAsiaTheme="minorEastAsia" w:hAnsiTheme="minorEastAsia" w:cs="宋体" w:hint="eastAsia"/>
          <w:szCs w:val="24"/>
        </w:rPr>
        <w:t>、投标人对以上项目必须有能力独立完成全部内容，不得转包给第三方或将其中任何一部分转包给第三方。</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（三）其他资格条件</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1、未被“信用中国”网站（</w:t>
      </w:r>
      <w:r w:rsidRPr="00A87E3C">
        <w:rPr>
          <w:rFonts w:asciiTheme="minorEastAsia" w:eastAsiaTheme="minorEastAsia" w:hAnsiTheme="minorEastAsia" w:cs="宋体"/>
          <w:szCs w:val="24"/>
        </w:rPr>
        <w:t>WWW.creditchina.gov.cn</w:t>
      </w:r>
      <w:r w:rsidRPr="00A87E3C">
        <w:rPr>
          <w:rFonts w:asciiTheme="minorEastAsia" w:eastAsiaTheme="minorEastAsia" w:hAnsiTheme="minorEastAsia" w:cs="宋体" w:hint="eastAsia"/>
          <w:szCs w:val="24"/>
        </w:rPr>
        <w:t>）列入失信被执行人、重大税收违法案件当事人名单、政府采购严重失信行为记录名单。</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2、</w:t>
      </w:r>
      <w:r w:rsidRPr="00A87E3C">
        <w:rPr>
          <w:rFonts w:asciiTheme="minorEastAsia" w:eastAsiaTheme="minorEastAsia" w:hAnsiTheme="minorEastAsia" w:hint="eastAsia"/>
          <w:szCs w:val="24"/>
        </w:rPr>
        <w:t>检察机关出具的投标单位、法定代表人无行贿记录：投标当事人自行登录“江苏省人民检察院行贿犯罪档案查询网”进行查询，并下载打印该《检察机关行贿犯罪档案查询结果告知函》，网址：</w:t>
      </w:r>
      <w:hyperlink r:id="rId8" w:history="1">
        <w:r w:rsidRPr="00A87E3C">
          <w:rPr>
            <w:rFonts w:asciiTheme="minorEastAsia" w:eastAsiaTheme="minorEastAsia" w:hAnsiTheme="minorEastAsia" w:hint="eastAsia"/>
            <w:szCs w:val="24"/>
          </w:rPr>
          <w:t>http://218.94.117.252:12301/</w:t>
        </w:r>
      </w:hyperlink>
      <w:r w:rsidRPr="00A87E3C">
        <w:rPr>
          <w:rFonts w:asciiTheme="minorEastAsia" w:eastAsiaTheme="minorEastAsia" w:hAnsiTheme="minorEastAsia" w:hint="eastAsia"/>
          <w:szCs w:val="24"/>
        </w:rPr>
        <w:t>（有效期内）。</w:t>
      </w:r>
    </w:p>
    <w:p w:rsidR="000537FC" w:rsidRPr="00A87E3C" w:rsidRDefault="000537FC" w:rsidP="00A87E3C">
      <w:pPr>
        <w:spacing w:line="400" w:lineRule="exact"/>
        <w:ind w:firstLineChars="182" w:firstLine="437"/>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3、本工程项目不接受联合体投标。</w:t>
      </w:r>
    </w:p>
    <w:p w:rsidR="000537FC" w:rsidRPr="00A87E3C" w:rsidRDefault="000537FC" w:rsidP="00A87E3C">
      <w:pPr>
        <w:spacing w:line="400" w:lineRule="exact"/>
        <w:ind w:firstLineChars="182" w:firstLine="437"/>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4、单位负责人为同一人或者存在直接控股、管理关系的不同供应商，不得参加同一合同项下的采购活动；与招标人存在利害关系可能影响招标公正性的法人、其他组织，不得参加投标</w:t>
      </w:r>
      <w:r w:rsidR="002B6240" w:rsidRPr="00A87E3C">
        <w:rPr>
          <w:rFonts w:asciiTheme="minorEastAsia" w:eastAsiaTheme="minorEastAsia" w:hAnsiTheme="minorEastAsia" w:cs="宋体" w:hint="eastAsia"/>
          <w:szCs w:val="24"/>
        </w:rPr>
        <w:t>。</w:t>
      </w:r>
    </w:p>
    <w:p w:rsidR="000537FC" w:rsidRPr="00A87E3C" w:rsidRDefault="000537FC" w:rsidP="00A87E3C">
      <w:pPr>
        <w:spacing w:line="400" w:lineRule="exact"/>
        <w:ind w:firstLine="482"/>
        <w:rPr>
          <w:rFonts w:asciiTheme="minorEastAsia" w:eastAsiaTheme="minorEastAsia" w:hAnsiTheme="minorEastAsia"/>
          <w:b/>
          <w:bCs/>
          <w:color w:val="FF0000"/>
          <w:szCs w:val="24"/>
        </w:rPr>
      </w:pPr>
      <w:r w:rsidRPr="00A87E3C">
        <w:rPr>
          <w:rFonts w:asciiTheme="minorEastAsia" w:eastAsiaTheme="minorEastAsia" w:hAnsiTheme="minorEastAsia" w:hint="eastAsia"/>
          <w:b/>
          <w:bCs/>
          <w:color w:val="FF0000"/>
          <w:szCs w:val="24"/>
        </w:rPr>
        <w:t>四、公告、报名、招标文件获取时间及地点</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（一）公告、报名及招标文件获取时间：</w:t>
      </w:r>
      <w:r w:rsidRPr="00A87E3C">
        <w:rPr>
          <w:rFonts w:asciiTheme="minorEastAsia" w:eastAsiaTheme="minorEastAsia" w:hAnsiTheme="minorEastAsia"/>
          <w:bCs/>
          <w:szCs w:val="24"/>
        </w:rPr>
        <w:t>201</w:t>
      </w:r>
      <w:r w:rsidRPr="00A87E3C">
        <w:rPr>
          <w:rFonts w:asciiTheme="minorEastAsia" w:eastAsiaTheme="minorEastAsia" w:hAnsiTheme="minorEastAsia" w:hint="eastAsia"/>
          <w:bCs/>
          <w:szCs w:val="24"/>
        </w:rPr>
        <w:t>8年</w:t>
      </w:r>
      <w:r w:rsidR="005538CC">
        <w:rPr>
          <w:rFonts w:asciiTheme="minorEastAsia" w:eastAsiaTheme="minorEastAsia" w:hAnsiTheme="minorEastAsia" w:hint="eastAsia"/>
          <w:bCs/>
          <w:szCs w:val="24"/>
        </w:rPr>
        <w:t>7</w:t>
      </w:r>
      <w:r w:rsidRPr="00A87E3C">
        <w:rPr>
          <w:rFonts w:asciiTheme="minorEastAsia" w:eastAsiaTheme="minorEastAsia" w:hAnsiTheme="minorEastAsia" w:hint="eastAsia"/>
          <w:bCs/>
          <w:szCs w:val="24"/>
        </w:rPr>
        <w:t>月</w:t>
      </w:r>
      <w:r w:rsidR="005538CC">
        <w:rPr>
          <w:rFonts w:asciiTheme="minorEastAsia" w:eastAsiaTheme="minorEastAsia" w:hAnsiTheme="minorEastAsia" w:hint="eastAsia"/>
          <w:bCs/>
          <w:szCs w:val="24"/>
        </w:rPr>
        <w:t>12</w:t>
      </w:r>
      <w:r w:rsidRPr="00A87E3C">
        <w:rPr>
          <w:rFonts w:asciiTheme="minorEastAsia" w:eastAsiaTheme="minorEastAsia" w:hAnsiTheme="minorEastAsia" w:hint="eastAsia"/>
          <w:bCs/>
          <w:szCs w:val="24"/>
        </w:rPr>
        <w:t>日至</w:t>
      </w:r>
      <w:r w:rsidR="005538CC">
        <w:rPr>
          <w:rFonts w:asciiTheme="minorEastAsia" w:eastAsiaTheme="minorEastAsia" w:hAnsiTheme="minorEastAsia" w:hint="eastAsia"/>
          <w:bCs/>
          <w:szCs w:val="24"/>
        </w:rPr>
        <w:t>7</w:t>
      </w:r>
      <w:r w:rsidRPr="00A87E3C">
        <w:rPr>
          <w:rFonts w:asciiTheme="minorEastAsia" w:eastAsiaTheme="minorEastAsia" w:hAnsiTheme="minorEastAsia" w:hint="eastAsia"/>
          <w:bCs/>
          <w:szCs w:val="24"/>
        </w:rPr>
        <w:t>月</w:t>
      </w:r>
      <w:r w:rsidR="005538CC">
        <w:rPr>
          <w:rFonts w:asciiTheme="minorEastAsia" w:eastAsiaTheme="minorEastAsia" w:hAnsiTheme="minorEastAsia" w:hint="eastAsia"/>
          <w:bCs/>
          <w:szCs w:val="24"/>
        </w:rPr>
        <w:t>18</w:t>
      </w:r>
      <w:r w:rsidRPr="00A87E3C">
        <w:rPr>
          <w:rFonts w:asciiTheme="minorEastAsia" w:eastAsiaTheme="minorEastAsia" w:hAnsiTheme="minorEastAsia" w:hint="eastAsia"/>
          <w:bCs/>
          <w:szCs w:val="24"/>
        </w:rPr>
        <w:t>日，每天上午</w:t>
      </w:r>
      <w:r w:rsidRPr="00A87E3C">
        <w:rPr>
          <w:rFonts w:asciiTheme="minorEastAsia" w:eastAsiaTheme="minorEastAsia" w:hAnsiTheme="minorEastAsia"/>
          <w:bCs/>
          <w:szCs w:val="24"/>
        </w:rPr>
        <w:t>8</w:t>
      </w:r>
      <w:r w:rsidRPr="00A87E3C">
        <w:rPr>
          <w:rFonts w:asciiTheme="minorEastAsia" w:eastAsiaTheme="minorEastAsia" w:hAnsiTheme="minorEastAsia" w:hint="eastAsia"/>
          <w:bCs/>
          <w:szCs w:val="24"/>
        </w:rPr>
        <w:t>：</w:t>
      </w:r>
      <w:r w:rsidRPr="00A87E3C">
        <w:rPr>
          <w:rFonts w:asciiTheme="minorEastAsia" w:eastAsiaTheme="minorEastAsia" w:hAnsiTheme="minorEastAsia"/>
          <w:bCs/>
          <w:szCs w:val="24"/>
        </w:rPr>
        <w:t>30—11</w:t>
      </w:r>
      <w:r w:rsidRPr="00A87E3C">
        <w:rPr>
          <w:rFonts w:asciiTheme="minorEastAsia" w:eastAsiaTheme="minorEastAsia" w:hAnsiTheme="minorEastAsia" w:hint="eastAsia"/>
          <w:bCs/>
          <w:szCs w:val="24"/>
        </w:rPr>
        <w:t>：</w:t>
      </w:r>
      <w:r w:rsidRPr="00A87E3C">
        <w:rPr>
          <w:rFonts w:asciiTheme="minorEastAsia" w:eastAsiaTheme="minorEastAsia" w:hAnsiTheme="minorEastAsia"/>
          <w:bCs/>
          <w:szCs w:val="24"/>
        </w:rPr>
        <w:t>30</w:t>
      </w:r>
      <w:r w:rsidRPr="00A87E3C">
        <w:rPr>
          <w:rFonts w:asciiTheme="minorEastAsia" w:eastAsiaTheme="minorEastAsia" w:hAnsiTheme="minorEastAsia" w:hint="eastAsia"/>
          <w:bCs/>
          <w:szCs w:val="24"/>
        </w:rPr>
        <w:t>，下午</w:t>
      </w:r>
      <w:r w:rsidRPr="00A87E3C">
        <w:rPr>
          <w:rFonts w:asciiTheme="minorEastAsia" w:eastAsiaTheme="minorEastAsia" w:hAnsiTheme="minorEastAsia"/>
          <w:bCs/>
          <w:szCs w:val="24"/>
        </w:rPr>
        <w:t>13</w:t>
      </w:r>
      <w:r w:rsidRPr="00A87E3C">
        <w:rPr>
          <w:rFonts w:asciiTheme="minorEastAsia" w:eastAsiaTheme="minorEastAsia" w:hAnsiTheme="minorEastAsia" w:hint="eastAsia"/>
          <w:bCs/>
          <w:szCs w:val="24"/>
        </w:rPr>
        <w:t>：</w:t>
      </w:r>
      <w:r w:rsidRPr="00A87E3C">
        <w:rPr>
          <w:rFonts w:asciiTheme="minorEastAsia" w:eastAsiaTheme="minorEastAsia" w:hAnsiTheme="minorEastAsia"/>
          <w:bCs/>
          <w:szCs w:val="24"/>
        </w:rPr>
        <w:t>30—17</w:t>
      </w:r>
      <w:r w:rsidRPr="00A87E3C">
        <w:rPr>
          <w:rFonts w:asciiTheme="minorEastAsia" w:eastAsiaTheme="minorEastAsia" w:hAnsiTheme="minorEastAsia" w:hint="eastAsia"/>
          <w:bCs/>
          <w:szCs w:val="24"/>
        </w:rPr>
        <w:t>：</w:t>
      </w:r>
      <w:r w:rsidRPr="00A87E3C">
        <w:rPr>
          <w:rFonts w:asciiTheme="minorEastAsia" w:eastAsiaTheme="minorEastAsia" w:hAnsiTheme="minorEastAsia"/>
          <w:bCs/>
          <w:szCs w:val="24"/>
        </w:rPr>
        <w:t>00</w:t>
      </w:r>
      <w:r w:rsidRPr="00A87E3C">
        <w:rPr>
          <w:rFonts w:asciiTheme="minorEastAsia" w:eastAsiaTheme="minorEastAsia" w:hAnsiTheme="minorEastAsia" w:hint="eastAsia"/>
          <w:bCs/>
          <w:szCs w:val="24"/>
        </w:rPr>
        <w:t>（节假日除外）；</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hint="eastAsia"/>
          <w:bCs/>
          <w:szCs w:val="24"/>
        </w:rPr>
        <w:t>（二）招标文件获取地点：江苏春为项目管理有限公司（常州市金坛区河滨东路66号）。本套招标文件售价人民币伍佰元</w:t>
      </w:r>
      <w:r w:rsidR="0090229D" w:rsidRPr="00A87E3C">
        <w:rPr>
          <w:rFonts w:asciiTheme="minorEastAsia" w:eastAsiaTheme="minorEastAsia" w:hAnsiTheme="minorEastAsia" w:hint="eastAsia"/>
          <w:bCs/>
          <w:szCs w:val="24"/>
        </w:rPr>
        <w:t>/份</w:t>
      </w:r>
      <w:r w:rsidRPr="00A87E3C">
        <w:rPr>
          <w:rFonts w:asciiTheme="minorEastAsia" w:eastAsiaTheme="minorEastAsia" w:hAnsiTheme="minorEastAsia" w:hint="eastAsia"/>
          <w:bCs/>
          <w:szCs w:val="24"/>
        </w:rPr>
        <w:t>，售后不退。</w:t>
      </w:r>
      <w:r w:rsidR="0090229D" w:rsidRPr="00A87E3C">
        <w:rPr>
          <w:rFonts w:asciiTheme="minorEastAsia" w:eastAsiaTheme="minorEastAsia" w:hAnsiTheme="minorEastAsia" w:hint="eastAsia"/>
          <w:bCs/>
          <w:szCs w:val="24"/>
        </w:rPr>
        <w:t>未报名的单位不得参与投标。</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（三）投标报名时需携带的资料：</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1、报名申请表（格式见附件）；</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2、法人授权委托书及委托代理人身份证；</w:t>
      </w:r>
      <w:r w:rsidRPr="00A87E3C">
        <w:rPr>
          <w:rFonts w:asciiTheme="minorEastAsia" w:eastAsiaTheme="minorEastAsia" w:hAnsiTheme="minorEastAsia" w:cs="宋体"/>
          <w:szCs w:val="24"/>
        </w:rPr>
        <w:t xml:space="preserve"> </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3、营业执照（副本）、资质证书、安全生产许可证；</w:t>
      </w:r>
    </w:p>
    <w:p w:rsidR="00A82363" w:rsidRPr="00A87E3C" w:rsidRDefault="002B6240" w:rsidP="00A87E3C">
      <w:pPr>
        <w:spacing w:line="400" w:lineRule="exact"/>
        <w:ind w:firstLine="480"/>
        <w:rPr>
          <w:rFonts w:asciiTheme="minorEastAsia" w:eastAsiaTheme="minorEastAsia" w:hAnsiTheme="minorEastAsia"/>
          <w:szCs w:val="24"/>
        </w:rPr>
      </w:pPr>
      <w:r w:rsidRPr="00A87E3C">
        <w:rPr>
          <w:rFonts w:asciiTheme="minorEastAsia" w:eastAsiaTheme="minorEastAsia" w:hAnsiTheme="minorEastAsia" w:cs="宋体" w:hint="eastAsia"/>
          <w:szCs w:val="24"/>
        </w:rPr>
        <w:t>4、</w:t>
      </w:r>
      <w:r w:rsidR="00A82363" w:rsidRPr="00A87E3C">
        <w:rPr>
          <w:rFonts w:asciiTheme="minorEastAsia" w:eastAsiaTheme="minorEastAsia" w:hAnsiTheme="minorEastAsia" w:hint="eastAsia"/>
          <w:szCs w:val="24"/>
        </w:rPr>
        <w:t>投标人</w:t>
      </w:r>
      <w:r w:rsidR="007768EB" w:rsidRPr="00A87E3C">
        <w:rPr>
          <w:rFonts w:asciiTheme="minorEastAsia" w:eastAsiaTheme="minorEastAsia" w:hAnsiTheme="minorEastAsia"/>
          <w:szCs w:val="24"/>
        </w:rPr>
        <w:t>农村</w:t>
      </w:r>
      <w:r w:rsidR="007768EB" w:rsidRPr="00A87E3C">
        <w:rPr>
          <w:rFonts w:asciiTheme="minorEastAsia" w:eastAsiaTheme="minorEastAsia" w:hAnsiTheme="minorEastAsia" w:hint="eastAsia"/>
          <w:szCs w:val="24"/>
        </w:rPr>
        <w:t>生活</w:t>
      </w:r>
      <w:r w:rsidR="007768EB" w:rsidRPr="00A87E3C">
        <w:rPr>
          <w:rFonts w:asciiTheme="minorEastAsia" w:eastAsiaTheme="minorEastAsia" w:hAnsiTheme="minorEastAsia"/>
          <w:szCs w:val="24"/>
        </w:rPr>
        <w:t>污水</w:t>
      </w:r>
      <w:r w:rsidR="007768EB" w:rsidRPr="00A87E3C">
        <w:rPr>
          <w:rFonts w:asciiTheme="minorEastAsia" w:eastAsiaTheme="minorEastAsia" w:hAnsiTheme="minorEastAsia" w:hint="eastAsia"/>
          <w:szCs w:val="24"/>
        </w:rPr>
        <w:t>处</w:t>
      </w:r>
      <w:r w:rsidR="007768EB" w:rsidRPr="00A87E3C">
        <w:rPr>
          <w:rFonts w:asciiTheme="minorEastAsia" w:eastAsiaTheme="minorEastAsia" w:hAnsiTheme="minorEastAsia"/>
          <w:szCs w:val="24"/>
        </w:rPr>
        <w:t>理</w:t>
      </w:r>
      <w:r w:rsidR="007768EB" w:rsidRPr="00A87E3C">
        <w:rPr>
          <w:rFonts w:asciiTheme="minorEastAsia" w:eastAsiaTheme="minorEastAsia" w:hAnsiTheme="minorEastAsia" w:hint="eastAsia"/>
          <w:szCs w:val="24"/>
        </w:rPr>
        <w:t>设备采购</w:t>
      </w:r>
      <w:r w:rsidR="007768EB" w:rsidRPr="00A87E3C">
        <w:rPr>
          <w:rFonts w:asciiTheme="minorEastAsia" w:eastAsiaTheme="minorEastAsia" w:hAnsiTheme="minorEastAsia"/>
          <w:szCs w:val="24"/>
        </w:rPr>
        <w:t>及</w:t>
      </w:r>
      <w:r w:rsidR="007768EB" w:rsidRPr="00A87E3C">
        <w:rPr>
          <w:rFonts w:asciiTheme="minorEastAsia" w:eastAsiaTheme="minorEastAsia" w:hAnsiTheme="minorEastAsia" w:hint="eastAsia"/>
          <w:szCs w:val="24"/>
        </w:rPr>
        <w:t>安装工程</w:t>
      </w:r>
      <w:r w:rsidR="00A82363" w:rsidRPr="00A87E3C">
        <w:rPr>
          <w:rFonts w:asciiTheme="minorEastAsia" w:eastAsiaTheme="minorEastAsia" w:hAnsiTheme="minorEastAsia" w:hint="eastAsia"/>
          <w:szCs w:val="24"/>
        </w:rPr>
        <w:t>业绩需同时提供：（1）、经项目所在地建设行政主管部门（或其授权的职能部门）或公共资源交易中心或政府采购主管部门</w:t>
      </w:r>
      <w:r w:rsidR="00CD44BD" w:rsidRPr="00A87E3C">
        <w:rPr>
          <w:rFonts w:asciiTheme="minorEastAsia" w:eastAsiaTheme="minorEastAsia" w:hAnsiTheme="minorEastAsia" w:hint="eastAsia"/>
          <w:szCs w:val="24"/>
        </w:rPr>
        <w:t>书面备案</w:t>
      </w:r>
      <w:r w:rsidR="00A82363" w:rsidRPr="00A87E3C">
        <w:rPr>
          <w:rFonts w:asciiTheme="minorEastAsia" w:eastAsiaTheme="minorEastAsia" w:hAnsiTheme="minorEastAsia" w:hint="eastAsia"/>
          <w:szCs w:val="24"/>
        </w:rPr>
        <w:t>的中标通知书；（2）、经项目所在地建设行政主管部门（或其授权的职能部门）或公共资源交易中心或政府采购主管部门书面备案的合</w:t>
      </w:r>
      <w:r w:rsidR="00A82363" w:rsidRPr="00A87E3C">
        <w:rPr>
          <w:rFonts w:asciiTheme="minorEastAsia" w:eastAsiaTheme="minorEastAsia" w:hAnsiTheme="minorEastAsia" w:hint="eastAsia"/>
          <w:szCs w:val="24"/>
        </w:rPr>
        <w:lastRenderedPageBreak/>
        <w:t>同。如项目所在地建设行政主管部门（或其授权的职能部门）或公共资源交易中心或政府采购主管部门不实行备案制的，则必须由项目所在地建设行政主管部门或公共资源交易中心或政府采购主管部门出具证明材料（证明材料必须加盖签发单位公章，否则视为无效证明）</w:t>
      </w:r>
    </w:p>
    <w:p w:rsidR="007768EB" w:rsidRPr="00A87E3C" w:rsidRDefault="007768EB"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hint="eastAsia"/>
          <w:szCs w:val="24"/>
        </w:rPr>
        <w:t>5、投标人农村生活污水处理设施运行维护项目业绩需提供合同，</w:t>
      </w:r>
      <w:proofErr w:type="gramStart"/>
      <w:r w:rsidRPr="00A87E3C">
        <w:rPr>
          <w:rFonts w:asciiTheme="minorEastAsia" w:eastAsiaTheme="minorEastAsia" w:hAnsiTheme="minorEastAsia" w:hint="eastAsia"/>
          <w:szCs w:val="24"/>
        </w:rPr>
        <w:t>若合同</w:t>
      </w:r>
      <w:proofErr w:type="gramEnd"/>
      <w:r w:rsidRPr="00A87E3C">
        <w:rPr>
          <w:rFonts w:asciiTheme="minorEastAsia" w:eastAsiaTheme="minorEastAsia" w:hAnsiTheme="minorEastAsia" w:hint="eastAsia"/>
          <w:szCs w:val="24"/>
        </w:rPr>
        <w:t>中未注明承接运营数量及处理规模的，则必须由项目采购单位出具证明材料（证明材料必须加盖采购单位公章，否则视为无效证明）。</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以上报名材料</w:t>
      </w:r>
      <w:r w:rsidR="00917148" w:rsidRPr="00A87E3C">
        <w:rPr>
          <w:rFonts w:asciiTheme="minorEastAsia" w:eastAsiaTheme="minorEastAsia" w:hAnsiTheme="minorEastAsia" w:cs="宋体" w:hint="eastAsia"/>
          <w:szCs w:val="24"/>
        </w:rPr>
        <w:t>必须分标段各</w:t>
      </w:r>
      <w:r w:rsidRPr="00A87E3C">
        <w:rPr>
          <w:rFonts w:asciiTheme="minorEastAsia" w:eastAsiaTheme="minorEastAsia" w:hAnsiTheme="minorEastAsia" w:cs="宋体" w:hint="eastAsia"/>
          <w:szCs w:val="24"/>
        </w:rPr>
        <w:t>提供复印件一套（须加盖投标单位公章），原件或公证件经核对后退还，有缺项或不满足上述条件的不予获取招标文件。</w:t>
      </w:r>
    </w:p>
    <w:p w:rsidR="000537FC" w:rsidRPr="00A87E3C" w:rsidRDefault="000537FC" w:rsidP="00A87E3C">
      <w:pPr>
        <w:spacing w:line="400" w:lineRule="exact"/>
        <w:ind w:firstLine="482"/>
        <w:rPr>
          <w:rFonts w:asciiTheme="minorEastAsia" w:eastAsiaTheme="minorEastAsia" w:hAnsiTheme="minorEastAsia"/>
          <w:b/>
          <w:bCs/>
          <w:szCs w:val="24"/>
        </w:rPr>
      </w:pPr>
      <w:r w:rsidRPr="00A87E3C">
        <w:rPr>
          <w:rFonts w:asciiTheme="minorEastAsia" w:eastAsiaTheme="minorEastAsia" w:hAnsiTheme="minorEastAsia" w:hint="eastAsia"/>
          <w:b/>
          <w:bCs/>
          <w:szCs w:val="24"/>
        </w:rPr>
        <w:t>五、投标保证金</w:t>
      </w:r>
    </w:p>
    <w:p w:rsidR="000537FC" w:rsidRPr="00A87E3C" w:rsidRDefault="0090229D"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1、</w:t>
      </w:r>
      <w:r w:rsidR="000537FC" w:rsidRPr="00A87E3C">
        <w:rPr>
          <w:rFonts w:asciiTheme="minorEastAsia" w:eastAsiaTheme="minorEastAsia" w:hAnsiTheme="minorEastAsia" w:hint="eastAsia"/>
          <w:bCs/>
          <w:szCs w:val="24"/>
        </w:rPr>
        <w:t>投标人在投标截止时间前，向指定</w:t>
      </w:r>
      <w:proofErr w:type="gramStart"/>
      <w:r w:rsidR="000537FC" w:rsidRPr="00A87E3C">
        <w:rPr>
          <w:rFonts w:asciiTheme="minorEastAsia" w:eastAsiaTheme="minorEastAsia" w:hAnsiTheme="minorEastAsia" w:hint="eastAsia"/>
          <w:bCs/>
          <w:szCs w:val="24"/>
        </w:rPr>
        <w:t>帐户</w:t>
      </w:r>
      <w:proofErr w:type="gramEnd"/>
      <w:r w:rsidR="000537FC" w:rsidRPr="00A87E3C">
        <w:rPr>
          <w:rFonts w:asciiTheme="minorEastAsia" w:eastAsiaTheme="minorEastAsia" w:hAnsiTheme="minorEastAsia" w:hint="eastAsia"/>
          <w:bCs/>
          <w:szCs w:val="24"/>
        </w:rPr>
        <w:t>交纳投标保证金</w:t>
      </w:r>
      <w:r w:rsidRPr="00A87E3C">
        <w:rPr>
          <w:rFonts w:asciiTheme="minorEastAsia" w:eastAsiaTheme="minorEastAsia" w:hAnsiTheme="minorEastAsia" w:hint="eastAsia"/>
          <w:bCs/>
          <w:szCs w:val="24"/>
        </w:rPr>
        <w:t xml:space="preserve">第一标段 </w:t>
      </w:r>
      <w:proofErr w:type="gramStart"/>
      <w:r w:rsidR="00A87E3C" w:rsidRPr="00A87E3C">
        <w:rPr>
          <w:rFonts w:asciiTheme="minorEastAsia" w:eastAsiaTheme="minorEastAsia" w:hAnsiTheme="minorEastAsia" w:hint="eastAsia"/>
          <w:bCs/>
          <w:szCs w:val="24"/>
        </w:rPr>
        <w:t>肆拾玖</w:t>
      </w:r>
      <w:r w:rsidR="0042167F" w:rsidRPr="00A87E3C">
        <w:rPr>
          <w:rFonts w:asciiTheme="minorEastAsia" w:eastAsiaTheme="minorEastAsia" w:hAnsiTheme="minorEastAsia" w:hint="eastAsia"/>
          <w:bCs/>
          <w:szCs w:val="24"/>
        </w:rPr>
        <w:t>万</w:t>
      </w:r>
      <w:proofErr w:type="gramEnd"/>
      <w:r w:rsidRPr="00A87E3C">
        <w:rPr>
          <w:rFonts w:asciiTheme="minorEastAsia" w:eastAsiaTheme="minorEastAsia" w:hAnsiTheme="minorEastAsia" w:hint="eastAsia"/>
          <w:bCs/>
          <w:szCs w:val="24"/>
        </w:rPr>
        <w:t xml:space="preserve">元、第二标段 </w:t>
      </w:r>
      <w:proofErr w:type="gramStart"/>
      <w:r w:rsidR="00A87E3C" w:rsidRPr="00A87E3C">
        <w:rPr>
          <w:rFonts w:asciiTheme="minorEastAsia" w:eastAsiaTheme="minorEastAsia" w:hAnsiTheme="minorEastAsia" w:hint="eastAsia"/>
          <w:bCs/>
          <w:szCs w:val="24"/>
        </w:rPr>
        <w:t>肆拾叁</w:t>
      </w:r>
      <w:r w:rsidRPr="00A87E3C">
        <w:rPr>
          <w:rFonts w:asciiTheme="minorEastAsia" w:eastAsiaTheme="minorEastAsia" w:hAnsiTheme="minorEastAsia" w:hint="eastAsia"/>
          <w:bCs/>
          <w:szCs w:val="24"/>
        </w:rPr>
        <w:t>万</w:t>
      </w:r>
      <w:proofErr w:type="gramEnd"/>
      <w:r w:rsidRPr="00A87E3C">
        <w:rPr>
          <w:rFonts w:asciiTheme="minorEastAsia" w:eastAsiaTheme="minorEastAsia" w:hAnsiTheme="minorEastAsia" w:hint="eastAsia"/>
          <w:bCs/>
          <w:szCs w:val="24"/>
        </w:rPr>
        <w:t>元。</w:t>
      </w:r>
      <w:r w:rsidR="000537FC" w:rsidRPr="00A87E3C">
        <w:rPr>
          <w:rFonts w:asciiTheme="minorEastAsia" w:eastAsiaTheme="minorEastAsia" w:hAnsiTheme="minorEastAsia" w:hint="eastAsia"/>
          <w:bCs/>
          <w:szCs w:val="24"/>
        </w:rPr>
        <w:t>投标保证金不得以个人名义缴纳</w:t>
      </w:r>
      <w:r w:rsidR="000537FC" w:rsidRPr="00A87E3C">
        <w:rPr>
          <w:rFonts w:asciiTheme="minorEastAsia" w:eastAsiaTheme="minorEastAsia" w:hAnsiTheme="minorEastAsia"/>
          <w:bCs/>
          <w:szCs w:val="24"/>
        </w:rPr>
        <w:t xml:space="preserve">, </w:t>
      </w:r>
      <w:r w:rsidR="000537FC" w:rsidRPr="00A87E3C">
        <w:rPr>
          <w:rFonts w:asciiTheme="minorEastAsia" w:eastAsiaTheme="minorEastAsia" w:hAnsiTheme="minorEastAsia" w:hint="eastAsia"/>
          <w:bCs/>
          <w:szCs w:val="24"/>
        </w:rPr>
        <w:t>必须</w:t>
      </w:r>
      <w:r w:rsidRPr="00A87E3C">
        <w:rPr>
          <w:rFonts w:asciiTheme="minorEastAsia" w:eastAsiaTheme="minorEastAsia" w:hAnsiTheme="minorEastAsia" w:hint="eastAsia"/>
          <w:bCs/>
          <w:szCs w:val="24"/>
        </w:rPr>
        <w:t>从企业基本账户缴入投标保证金专用账户，拒绝以其它方式缴纳，禁止第三方代缴保证金。投标人应充分考虑投标保证金在途时间，确保投标保证金在到账截止时间前到达投标保证金专用</w:t>
      </w:r>
      <w:proofErr w:type="gramStart"/>
      <w:r w:rsidRPr="00A87E3C">
        <w:rPr>
          <w:rFonts w:asciiTheme="minorEastAsia" w:eastAsiaTheme="minorEastAsia" w:hAnsiTheme="minorEastAsia" w:hint="eastAsia"/>
          <w:bCs/>
          <w:szCs w:val="24"/>
        </w:rPr>
        <w:t>帐户</w:t>
      </w:r>
      <w:proofErr w:type="gramEnd"/>
      <w:r w:rsidRPr="00A87E3C">
        <w:rPr>
          <w:rFonts w:asciiTheme="minorEastAsia" w:eastAsiaTheme="minorEastAsia" w:hAnsiTheme="minorEastAsia" w:hint="eastAsia"/>
          <w:bCs/>
          <w:szCs w:val="24"/>
        </w:rPr>
        <w:t>。</w:t>
      </w:r>
    </w:p>
    <w:p w:rsidR="0090229D" w:rsidRPr="00A87E3C" w:rsidRDefault="0090229D"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2、投标保证金专用</w:t>
      </w:r>
      <w:proofErr w:type="gramStart"/>
      <w:r w:rsidRPr="00A87E3C">
        <w:rPr>
          <w:rFonts w:asciiTheme="minorEastAsia" w:eastAsiaTheme="minorEastAsia" w:hAnsiTheme="minorEastAsia" w:hint="eastAsia"/>
          <w:bCs/>
          <w:szCs w:val="24"/>
        </w:rPr>
        <w:t>帐户</w:t>
      </w:r>
      <w:proofErr w:type="gramEnd"/>
      <w:r w:rsidRPr="00A87E3C">
        <w:rPr>
          <w:rFonts w:asciiTheme="minorEastAsia" w:eastAsiaTheme="minorEastAsia" w:hAnsiTheme="minorEastAsia" w:hint="eastAsia"/>
          <w:bCs/>
          <w:szCs w:val="24"/>
        </w:rPr>
        <w:t>：</w:t>
      </w:r>
    </w:p>
    <w:p w:rsidR="000537FC" w:rsidRPr="00A87E3C" w:rsidRDefault="0090229D"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户名</w:t>
      </w:r>
      <w:r w:rsidR="000537FC" w:rsidRPr="00A87E3C">
        <w:rPr>
          <w:rFonts w:asciiTheme="minorEastAsia" w:eastAsiaTheme="minorEastAsia" w:hAnsiTheme="minorEastAsia" w:hint="eastAsia"/>
          <w:bCs/>
          <w:szCs w:val="24"/>
        </w:rPr>
        <w:t>：常州江东环境科技有限公司</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开户银行：建设银行金坛支行营业部</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账号：</w:t>
      </w:r>
      <w:r w:rsidRPr="00A87E3C">
        <w:rPr>
          <w:rFonts w:asciiTheme="minorEastAsia" w:eastAsiaTheme="minorEastAsia" w:hAnsiTheme="minorEastAsia"/>
          <w:bCs/>
          <w:szCs w:val="24"/>
        </w:rPr>
        <w:t>3205 0162 6436 0000 0183</w:t>
      </w:r>
    </w:p>
    <w:p w:rsidR="000537FC" w:rsidRPr="00A87E3C" w:rsidRDefault="000537FC" w:rsidP="00A87E3C">
      <w:pPr>
        <w:spacing w:line="400" w:lineRule="exact"/>
        <w:ind w:firstLine="480"/>
        <w:rPr>
          <w:rFonts w:asciiTheme="minorEastAsia" w:eastAsiaTheme="minorEastAsia" w:hAnsiTheme="minorEastAsia"/>
          <w:bCs/>
          <w:szCs w:val="24"/>
        </w:rPr>
      </w:pPr>
      <w:r w:rsidRPr="00A87E3C">
        <w:rPr>
          <w:rFonts w:asciiTheme="minorEastAsia" w:eastAsiaTheme="minorEastAsia" w:hAnsiTheme="minorEastAsia" w:hint="eastAsia"/>
          <w:bCs/>
          <w:szCs w:val="24"/>
        </w:rPr>
        <w:t>地址</w:t>
      </w:r>
      <w:r w:rsidRPr="00A87E3C">
        <w:rPr>
          <w:rFonts w:asciiTheme="minorEastAsia" w:eastAsiaTheme="minorEastAsia" w:hAnsiTheme="minorEastAsia"/>
          <w:bCs/>
          <w:szCs w:val="24"/>
        </w:rPr>
        <w:t xml:space="preserve">: </w:t>
      </w:r>
      <w:r w:rsidRPr="00A87E3C">
        <w:rPr>
          <w:rFonts w:asciiTheme="minorEastAsia" w:eastAsiaTheme="minorEastAsia" w:hAnsiTheme="minorEastAsia" w:hint="eastAsia"/>
          <w:bCs/>
          <w:szCs w:val="24"/>
        </w:rPr>
        <w:t>江苏省常州市金坛区东环一路</w:t>
      </w:r>
      <w:r w:rsidRPr="00A87E3C">
        <w:rPr>
          <w:rFonts w:asciiTheme="minorEastAsia" w:eastAsiaTheme="minorEastAsia" w:hAnsiTheme="minorEastAsia"/>
          <w:bCs/>
          <w:szCs w:val="24"/>
        </w:rPr>
        <w:t>669</w:t>
      </w:r>
      <w:r w:rsidRPr="00A87E3C">
        <w:rPr>
          <w:rFonts w:asciiTheme="minorEastAsia" w:eastAsiaTheme="minorEastAsia" w:hAnsiTheme="minorEastAsia" w:hint="eastAsia"/>
          <w:bCs/>
          <w:szCs w:val="24"/>
        </w:rPr>
        <w:t>号</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联系电话：</w:t>
      </w:r>
      <w:r w:rsidRPr="00A87E3C">
        <w:rPr>
          <w:rFonts w:asciiTheme="minorEastAsia" w:eastAsiaTheme="minorEastAsia" w:hAnsiTheme="minorEastAsia" w:cs="宋体"/>
          <w:szCs w:val="24"/>
        </w:rPr>
        <w:t>82692983</w:t>
      </w:r>
    </w:p>
    <w:p w:rsidR="000537FC" w:rsidRPr="00A87E3C" w:rsidRDefault="000537FC" w:rsidP="00A87E3C">
      <w:pPr>
        <w:spacing w:line="400" w:lineRule="exact"/>
        <w:ind w:firstLine="482"/>
        <w:rPr>
          <w:rFonts w:asciiTheme="minorEastAsia" w:eastAsiaTheme="minorEastAsia" w:hAnsiTheme="minorEastAsia" w:cs="Arial"/>
          <w:b/>
          <w:color w:val="FF0000"/>
          <w:szCs w:val="24"/>
        </w:rPr>
      </w:pPr>
      <w:r w:rsidRPr="00A87E3C">
        <w:rPr>
          <w:rFonts w:asciiTheme="minorEastAsia" w:eastAsiaTheme="minorEastAsia" w:hAnsiTheme="minorEastAsia" w:cs="Arial" w:hint="eastAsia"/>
          <w:b/>
          <w:color w:val="FF0000"/>
          <w:szCs w:val="24"/>
        </w:rPr>
        <w:t>六、标前答疑</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（一）该项目不召开标前答疑会，投标人如果有疑问，请将疑问于</w:t>
      </w:r>
      <w:r w:rsidRPr="00A87E3C">
        <w:rPr>
          <w:rFonts w:asciiTheme="minorEastAsia" w:eastAsiaTheme="minorEastAsia" w:hAnsiTheme="minorEastAsia" w:cs="宋体"/>
          <w:szCs w:val="24"/>
        </w:rPr>
        <w:t xml:space="preserve"> 201</w:t>
      </w:r>
      <w:r w:rsidRPr="00A87E3C">
        <w:rPr>
          <w:rFonts w:asciiTheme="minorEastAsia" w:eastAsiaTheme="minorEastAsia" w:hAnsiTheme="minorEastAsia" w:cs="宋体" w:hint="eastAsia"/>
          <w:szCs w:val="24"/>
        </w:rPr>
        <w:t xml:space="preserve">8年 </w:t>
      </w:r>
      <w:r w:rsidR="005538CC">
        <w:rPr>
          <w:rFonts w:asciiTheme="minorEastAsia" w:eastAsiaTheme="minorEastAsia" w:hAnsiTheme="minorEastAsia" w:cs="宋体" w:hint="eastAsia"/>
          <w:szCs w:val="24"/>
        </w:rPr>
        <w:t>7</w:t>
      </w:r>
      <w:r w:rsidRPr="00A87E3C">
        <w:rPr>
          <w:rFonts w:asciiTheme="minorEastAsia" w:eastAsiaTheme="minorEastAsia" w:hAnsiTheme="minorEastAsia" w:cs="宋体" w:hint="eastAsia"/>
          <w:szCs w:val="24"/>
        </w:rPr>
        <w:t>月</w:t>
      </w:r>
      <w:r w:rsidR="005538CC">
        <w:rPr>
          <w:rFonts w:asciiTheme="minorEastAsia" w:eastAsiaTheme="minorEastAsia" w:hAnsiTheme="minorEastAsia" w:cs="宋体" w:hint="eastAsia"/>
          <w:szCs w:val="24"/>
        </w:rPr>
        <w:t>19</w:t>
      </w:r>
      <w:r w:rsidRPr="00A87E3C">
        <w:rPr>
          <w:rFonts w:asciiTheme="minorEastAsia" w:eastAsiaTheme="minorEastAsia" w:hAnsiTheme="minorEastAsia" w:cs="宋体" w:hint="eastAsia"/>
          <w:szCs w:val="24"/>
        </w:rPr>
        <w:t>日</w:t>
      </w:r>
      <w:r w:rsidR="000A4108">
        <w:rPr>
          <w:rFonts w:asciiTheme="minorEastAsia" w:eastAsiaTheme="minorEastAsia" w:hAnsiTheme="minorEastAsia" w:cs="宋体" w:hint="eastAsia"/>
          <w:szCs w:val="24"/>
        </w:rPr>
        <w:t xml:space="preserve"> </w:t>
      </w:r>
      <w:r w:rsidRPr="00A87E3C">
        <w:rPr>
          <w:rFonts w:asciiTheme="minorEastAsia" w:eastAsiaTheme="minorEastAsia" w:hAnsiTheme="minorEastAsia" w:cs="宋体"/>
          <w:szCs w:val="24"/>
        </w:rPr>
        <w:t>17</w:t>
      </w:r>
      <w:r w:rsidRPr="00A87E3C">
        <w:rPr>
          <w:rFonts w:asciiTheme="minorEastAsia" w:eastAsiaTheme="minorEastAsia" w:hAnsiTheme="minorEastAsia" w:cs="宋体" w:hint="eastAsia"/>
          <w:szCs w:val="24"/>
        </w:rPr>
        <w:t>：</w:t>
      </w:r>
      <w:r w:rsidRPr="00A87E3C">
        <w:rPr>
          <w:rFonts w:asciiTheme="minorEastAsia" w:eastAsiaTheme="minorEastAsia" w:hAnsiTheme="minorEastAsia" w:cs="宋体"/>
          <w:szCs w:val="24"/>
        </w:rPr>
        <w:t>00</w:t>
      </w:r>
      <w:r w:rsidRPr="00A87E3C">
        <w:rPr>
          <w:rFonts w:asciiTheme="minorEastAsia" w:eastAsiaTheme="minorEastAsia" w:hAnsiTheme="minorEastAsia" w:cs="宋体" w:hint="eastAsia"/>
          <w:szCs w:val="24"/>
        </w:rPr>
        <w:t>时前，以书面形式并加盖投标供应商公章，送至江苏春为项目管理有限公司（常州市金坛区河滨东路66号），并同时提供电子版发送至电子邮箱2957396883</w:t>
      </w:r>
      <w:r w:rsidRPr="00A87E3C">
        <w:rPr>
          <w:rFonts w:asciiTheme="minorEastAsia" w:eastAsiaTheme="minorEastAsia" w:hAnsiTheme="minorEastAsia" w:cs="宋体"/>
          <w:szCs w:val="24"/>
        </w:rPr>
        <w:t>@qq.com</w:t>
      </w:r>
      <w:r w:rsidRPr="00A87E3C">
        <w:rPr>
          <w:rFonts w:asciiTheme="minorEastAsia" w:eastAsiaTheme="minorEastAsia" w:hAnsiTheme="minorEastAsia" w:cs="宋体" w:hint="eastAsia"/>
          <w:szCs w:val="24"/>
        </w:rPr>
        <w:t>。</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（二）答疑回复时间：</w:t>
      </w:r>
      <w:r w:rsidRPr="00A87E3C">
        <w:rPr>
          <w:rFonts w:asciiTheme="minorEastAsia" w:eastAsiaTheme="minorEastAsia" w:hAnsiTheme="minorEastAsia" w:cs="宋体"/>
          <w:szCs w:val="24"/>
        </w:rPr>
        <w:t>201</w:t>
      </w:r>
      <w:r w:rsidRPr="00A87E3C">
        <w:rPr>
          <w:rFonts w:asciiTheme="minorEastAsia" w:eastAsiaTheme="minorEastAsia" w:hAnsiTheme="minorEastAsia" w:cs="宋体" w:hint="eastAsia"/>
          <w:szCs w:val="24"/>
        </w:rPr>
        <w:t>8年</w:t>
      </w:r>
      <w:r w:rsidR="005538CC">
        <w:rPr>
          <w:rFonts w:asciiTheme="minorEastAsia" w:eastAsiaTheme="minorEastAsia" w:hAnsiTheme="minorEastAsia" w:cs="宋体" w:hint="eastAsia"/>
          <w:szCs w:val="24"/>
        </w:rPr>
        <w:t>7</w:t>
      </w:r>
      <w:r w:rsidRPr="00A87E3C">
        <w:rPr>
          <w:rFonts w:asciiTheme="minorEastAsia" w:eastAsiaTheme="minorEastAsia" w:hAnsiTheme="minorEastAsia" w:cs="宋体" w:hint="eastAsia"/>
          <w:szCs w:val="24"/>
        </w:rPr>
        <w:t>月</w:t>
      </w:r>
      <w:r w:rsidR="005538CC">
        <w:rPr>
          <w:rFonts w:asciiTheme="minorEastAsia" w:eastAsiaTheme="minorEastAsia" w:hAnsiTheme="minorEastAsia" w:cs="宋体" w:hint="eastAsia"/>
          <w:szCs w:val="24"/>
        </w:rPr>
        <w:t>20</w:t>
      </w:r>
      <w:r w:rsidRPr="00A87E3C">
        <w:rPr>
          <w:rFonts w:asciiTheme="minorEastAsia" w:eastAsiaTheme="minorEastAsia" w:hAnsiTheme="minorEastAsia" w:cs="宋体" w:hint="eastAsia"/>
          <w:szCs w:val="24"/>
        </w:rPr>
        <w:t>日</w:t>
      </w:r>
      <w:r w:rsidR="000A4108">
        <w:rPr>
          <w:rFonts w:asciiTheme="minorEastAsia" w:eastAsiaTheme="minorEastAsia" w:hAnsiTheme="minorEastAsia" w:cs="宋体" w:hint="eastAsia"/>
          <w:szCs w:val="24"/>
        </w:rPr>
        <w:t xml:space="preserve"> </w:t>
      </w:r>
      <w:bookmarkStart w:id="2" w:name="_GoBack"/>
      <w:bookmarkEnd w:id="2"/>
      <w:r w:rsidRPr="00A87E3C">
        <w:rPr>
          <w:rFonts w:asciiTheme="minorEastAsia" w:eastAsiaTheme="minorEastAsia" w:hAnsiTheme="minorEastAsia" w:cs="宋体"/>
          <w:szCs w:val="24"/>
        </w:rPr>
        <w:t>17</w:t>
      </w:r>
      <w:r w:rsidRPr="00A87E3C">
        <w:rPr>
          <w:rFonts w:asciiTheme="minorEastAsia" w:eastAsiaTheme="minorEastAsia" w:hAnsiTheme="minorEastAsia" w:cs="宋体" w:hint="eastAsia"/>
          <w:szCs w:val="24"/>
        </w:rPr>
        <w:t>：</w:t>
      </w:r>
      <w:r w:rsidRPr="00A87E3C">
        <w:rPr>
          <w:rFonts w:asciiTheme="minorEastAsia" w:eastAsiaTheme="minorEastAsia" w:hAnsiTheme="minorEastAsia" w:cs="宋体"/>
          <w:szCs w:val="24"/>
        </w:rPr>
        <w:t>00</w:t>
      </w:r>
      <w:r w:rsidRPr="00A87E3C">
        <w:rPr>
          <w:rFonts w:asciiTheme="minorEastAsia" w:eastAsiaTheme="minorEastAsia" w:hAnsiTheme="minorEastAsia" w:cs="宋体" w:hint="eastAsia"/>
          <w:szCs w:val="24"/>
        </w:rPr>
        <w:t>前，由采购代理单位以电子邮件形式统一回复。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（三）投标单位自行组织踏勘现场，由此产生的费用由投标人自理。</w:t>
      </w:r>
    </w:p>
    <w:p w:rsidR="000537FC" w:rsidRPr="00A87E3C" w:rsidRDefault="000537FC" w:rsidP="00A87E3C">
      <w:pPr>
        <w:spacing w:line="400" w:lineRule="exact"/>
        <w:ind w:firstLine="482"/>
        <w:rPr>
          <w:rFonts w:asciiTheme="minorEastAsia" w:eastAsiaTheme="minorEastAsia" w:hAnsiTheme="minorEastAsia" w:cs="宋体"/>
          <w:color w:val="000000"/>
          <w:szCs w:val="24"/>
          <w:shd w:val="pct15" w:color="auto" w:fill="FFFFFF"/>
        </w:rPr>
      </w:pPr>
      <w:r w:rsidRPr="00A87E3C">
        <w:rPr>
          <w:rFonts w:asciiTheme="minorEastAsia" w:eastAsiaTheme="minorEastAsia" w:hAnsiTheme="minorEastAsia" w:cs="Arial" w:hint="eastAsia"/>
          <w:b/>
          <w:color w:val="FF0000"/>
          <w:szCs w:val="24"/>
        </w:rPr>
        <w:t>七、投标文件开始接受时间</w:t>
      </w:r>
      <w:r w:rsidRPr="00A87E3C">
        <w:rPr>
          <w:rFonts w:asciiTheme="minorEastAsia" w:eastAsiaTheme="minorEastAsia" w:hAnsiTheme="minorEastAsia" w:cs="Arial" w:hint="eastAsia"/>
          <w:b/>
          <w:color w:val="000000"/>
          <w:szCs w:val="24"/>
        </w:rPr>
        <w:t>：</w:t>
      </w:r>
      <w:r w:rsidRPr="00A87E3C">
        <w:rPr>
          <w:rFonts w:asciiTheme="minorEastAsia" w:eastAsiaTheme="minorEastAsia" w:hAnsiTheme="minorEastAsia" w:cs="宋体"/>
          <w:szCs w:val="24"/>
        </w:rPr>
        <w:t>201</w:t>
      </w:r>
      <w:r w:rsidRPr="00A87E3C">
        <w:rPr>
          <w:rFonts w:asciiTheme="minorEastAsia" w:eastAsiaTheme="minorEastAsia" w:hAnsiTheme="minorEastAsia" w:cs="宋体" w:hint="eastAsia"/>
          <w:szCs w:val="24"/>
        </w:rPr>
        <w:t>8年</w:t>
      </w:r>
      <w:r w:rsidR="005538CC">
        <w:rPr>
          <w:rFonts w:asciiTheme="minorEastAsia" w:eastAsiaTheme="minorEastAsia" w:hAnsiTheme="minorEastAsia" w:cs="宋体" w:hint="eastAsia"/>
          <w:szCs w:val="24"/>
        </w:rPr>
        <w:t>8</w:t>
      </w:r>
      <w:r w:rsidRPr="00A87E3C">
        <w:rPr>
          <w:rFonts w:asciiTheme="minorEastAsia" w:eastAsiaTheme="minorEastAsia" w:hAnsiTheme="minorEastAsia" w:cs="宋体" w:hint="eastAsia"/>
          <w:szCs w:val="24"/>
        </w:rPr>
        <w:t>月</w:t>
      </w:r>
      <w:r w:rsidR="005538CC">
        <w:rPr>
          <w:rFonts w:asciiTheme="minorEastAsia" w:eastAsiaTheme="minorEastAsia" w:hAnsiTheme="minorEastAsia" w:cs="宋体" w:hint="eastAsia"/>
          <w:szCs w:val="24"/>
        </w:rPr>
        <w:t>6</w:t>
      </w:r>
      <w:r w:rsidRPr="00A87E3C">
        <w:rPr>
          <w:rFonts w:asciiTheme="minorEastAsia" w:eastAsiaTheme="minorEastAsia" w:hAnsiTheme="minorEastAsia" w:cs="宋体" w:hint="eastAsia"/>
          <w:szCs w:val="24"/>
        </w:rPr>
        <w:t>日上午</w:t>
      </w:r>
      <w:r w:rsidRPr="00A87E3C">
        <w:rPr>
          <w:rFonts w:asciiTheme="minorEastAsia" w:eastAsiaTheme="minorEastAsia" w:hAnsiTheme="minorEastAsia" w:cs="宋体"/>
          <w:szCs w:val="24"/>
        </w:rPr>
        <w:t>8</w:t>
      </w:r>
      <w:r w:rsidRPr="00A87E3C">
        <w:rPr>
          <w:rFonts w:asciiTheme="minorEastAsia" w:eastAsiaTheme="minorEastAsia" w:hAnsiTheme="minorEastAsia" w:cs="宋体" w:hint="eastAsia"/>
          <w:szCs w:val="24"/>
        </w:rPr>
        <w:t>：</w:t>
      </w:r>
      <w:r w:rsidRPr="00A87E3C">
        <w:rPr>
          <w:rFonts w:asciiTheme="minorEastAsia" w:eastAsiaTheme="minorEastAsia" w:hAnsiTheme="minorEastAsia" w:cs="宋体"/>
          <w:szCs w:val="24"/>
        </w:rPr>
        <w:t>30—9</w:t>
      </w:r>
      <w:r w:rsidRPr="00A87E3C">
        <w:rPr>
          <w:rFonts w:asciiTheme="minorEastAsia" w:eastAsiaTheme="minorEastAsia" w:hAnsiTheme="minorEastAsia" w:cs="宋体" w:hint="eastAsia"/>
          <w:szCs w:val="24"/>
        </w:rPr>
        <w:t>：</w:t>
      </w:r>
      <w:r w:rsidRPr="00A87E3C">
        <w:rPr>
          <w:rFonts w:asciiTheme="minorEastAsia" w:eastAsiaTheme="minorEastAsia" w:hAnsiTheme="minorEastAsia" w:cs="宋体"/>
          <w:szCs w:val="24"/>
        </w:rPr>
        <w:t>00</w:t>
      </w:r>
      <w:r w:rsidRPr="00A87E3C">
        <w:rPr>
          <w:rFonts w:asciiTheme="minorEastAsia" w:eastAsiaTheme="minorEastAsia" w:hAnsiTheme="minorEastAsia" w:cs="宋体" w:hint="eastAsia"/>
          <w:szCs w:val="24"/>
        </w:rPr>
        <w:t>；投标文件接收截止时间：</w:t>
      </w:r>
      <w:r w:rsidR="005538CC" w:rsidRPr="00A87E3C">
        <w:rPr>
          <w:rFonts w:asciiTheme="minorEastAsia" w:eastAsiaTheme="minorEastAsia" w:hAnsiTheme="minorEastAsia" w:cs="宋体"/>
          <w:szCs w:val="24"/>
        </w:rPr>
        <w:t>201</w:t>
      </w:r>
      <w:r w:rsidR="005538CC" w:rsidRPr="00A87E3C">
        <w:rPr>
          <w:rFonts w:asciiTheme="minorEastAsia" w:eastAsiaTheme="minorEastAsia" w:hAnsiTheme="minorEastAsia" w:cs="宋体" w:hint="eastAsia"/>
          <w:szCs w:val="24"/>
        </w:rPr>
        <w:t>8年</w:t>
      </w:r>
      <w:r w:rsidR="005538CC">
        <w:rPr>
          <w:rFonts w:asciiTheme="minorEastAsia" w:eastAsiaTheme="minorEastAsia" w:hAnsiTheme="minorEastAsia" w:cs="宋体" w:hint="eastAsia"/>
          <w:szCs w:val="24"/>
        </w:rPr>
        <w:t>8</w:t>
      </w:r>
      <w:r w:rsidR="005538CC" w:rsidRPr="00A87E3C">
        <w:rPr>
          <w:rFonts w:asciiTheme="minorEastAsia" w:eastAsiaTheme="minorEastAsia" w:hAnsiTheme="minorEastAsia" w:cs="宋体" w:hint="eastAsia"/>
          <w:szCs w:val="24"/>
        </w:rPr>
        <w:t>月</w:t>
      </w:r>
      <w:r w:rsidR="005538CC">
        <w:rPr>
          <w:rFonts w:asciiTheme="minorEastAsia" w:eastAsiaTheme="minorEastAsia" w:hAnsiTheme="minorEastAsia" w:cs="宋体" w:hint="eastAsia"/>
          <w:szCs w:val="24"/>
        </w:rPr>
        <w:t>6</w:t>
      </w:r>
      <w:r w:rsidR="005538CC" w:rsidRPr="00A87E3C">
        <w:rPr>
          <w:rFonts w:asciiTheme="minorEastAsia" w:eastAsiaTheme="minorEastAsia" w:hAnsiTheme="minorEastAsia" w:cs="宋体" w:hint="eastAsia"/>
          <w:szCs w:val="24"/>
        </w:rPr>
        <w:t>日</w:t>
      </w:r>
      <w:r w:rsidRPr="00A87E3C">
        <w:rPr>
          <w:rFonts w:asciiTheme="minorEastAsia" w:eastAsiaTheme="minorEastAsia" w:hAnsiTheme="minorEastAsia" w:cs="宋体" w:hint="eastAsia"/>
          <w:szCs w:val="24"/>
        </w:rPr>
        <w:t>上午</w:t>
      </w:r>
      <w:r w:rsidRPr="00A87E3C">
        <w:rPr>
          <w:rFonts w:asciiTheme="minorEastAsia" w:eastAsiaTheme="minorEastAsia" w:hAnsiTheme="minorEastAsia" w:cs="宋体"/>
          <w:szCs w:val="24"/>
        </w:rPr>
        <w:t>9</w:t>
      </w:r>
      <w:r w:rsidRPr="00A87E3C">
        <w:rPr>
          <w:rFonts w:asciiTheme="minorEastAsia" w:eastAsiaTheme="minorEastAsia" w:hAnsiTheme="minorEastAsia" w:cs="宋体" w:hint="eastAsia"/>
          <w:szCs w:val="24"/>
        </w:rPr>
        <w:t>：</w:t>
      </w:r>
      <w:r w:rsidRPr="00A87E3C">
        <w:rPr>
          <w:rFonts w:asciiTheme="minorEastAsia" w:eastAsiaTheme="minorEastAsia" w:hAnsiTheme="minorEastAsia" w:cs="宋体"/>
          <w:szCs w:val="24"/>
        </w:rPr>
        <w:t>00</w:t>
      </w:r>
      <w:r w:rsidRPr="00A87E3C">
        <w:rPr>
          <w:rFonts w:asciiTheme="minorEastAsia" w:eastAsiaTheme="minorEastAsia" w:hAnsiTheme="minorEastAsia" w:cs="宋体" w:hint="eastAsia"/>
          <w:szCs w:val="24"/>
        </w:rPr>
        <w:t>；投标文件接收地点：常州市金坛</w:t>
      </w:r>
      <w:r w:rsidRPr="00A87E3C">
        <w:rPr>
          <w:rFonts w:asciiTheme="minorEastAsia" w:eastAsiaTheme="minorEastAsia" w:hAnsiTheme="minorEastAsia" w:cs="宋体" w:hint="eastAsia"/>
          <w:szCs w:val="24"/>
        </w:rPr>
        <w:lastRenderedPageBreak/>
        <w:t>区清风路</w:t>
      </w:r>
      <w:r w:rsidRPr="00A87E3C">
        <w:rPr>
          <w:rFonts w:asciiTheme="minorEastAsia" w:eastAsiaTheme="minorEastAsia" w:hAnsiTheme="minorEastAsia" w:cs="宋体"/>
          <w:szCs w:val="24"/>
        </w:rPr>
        <w:t>1</w:t>
      </w:r>
      <w:r w:rsidRPr="00A87E3C">
        <w:rPr>
          <w:rFonts w:asciiTheme="minorEastAsia" w:eastAsiaTheme="minorEastAsia" w:hAnsiTheme="minorEastAsia" w:cs="宋体" w:hint="eastAsia"/>
          <w:szCs w:val="24"/>
        </w:rPr>
        <w:t>号市民中心</w:t>
      </w:r>
      <w:r w:rsidRPr="00A87E3C">
        <w:rPr>
          <w:rFonts w:asciiTheme="minorEastAsia" w:eastAsiaTheme="minorEastAsia" w:hAnsiTheme="minorEastAsia" w:cs="宋体"/>
          <w:szCs w:val="24"/>
        </w:rPr>
        <w:t>C</w:t>
      </w:r>
      <w:r w:rsidRPr="00A87E3C">
        <w:rPr>
          <w:rFonts w:asciiTheme="minorEastAsia" w:eastAsiaTheme="minorEastAsia" w:hAnsiTheme="minorEastAsia" w:cs="宋体" w:hint="eastAsia"/>
          <w:szCs w:val="24"/>
        </w:rPr>
        <w:t>楼</w:t>
      </w:r>
      <w:r w:rsidRPr="00A87E3C">
        <w:rPr>
          <w:rFonts w:asciiTheme="minorEastAsia" w:eastAsiaTheme="minorEastAsia" w:hAnsiTheme="minorEastAsia" w:cs="宋体"/>
          <w:szCs w:val="24"/>
        </w:rPr>
        <w:t>0503</w:t>
      </w:r>
      <w:r w:rsidRPr="00A87E3C">
        <w:rPr>
          <w:rFonts w:asciiTheme="minorEastAsia" w:eastAsiaTheme="minorEastAsia" w:hAnsiTheme="minorEastAsia" w:cs="宋体" w:hint="eastAsia"/>
          <w:szCs w:val="24"/>
        </w:rPr>
        <w:t>室。投标文件接收人： 。</w:t>
      </w:r>
    </w:p>
    <w:p w:rsidR="000537FC" w:rsidRPr="00A87E3C" w:rsidRDefault="000537FC" w:rsidP="00A87E3C">
      <w:pPr>
        <w:spacing w:line="400" w:lineRule="exact"/>
        <w:ind w:firstLine="482"/>
        <w:rPr>
          <w:rFonts w:asciiTheme="minorEastAsia" w:eastAsiaTheme="minorEastAsia" w:hAnsiTheme="minorEastAsia" w:cs="宋体"/>
          <w:szCs w:val="24"/>
        </w:rPr>
      </w:pPr>
      <w:r w:rsidRPr="00A87E3C">
        <w:rPr>
          <w:rFonts w:asciiTheme="minorEastAsia" w:eastAsiaTheme="minorEastAsia" w:hAnsiTheme="minorEastAsia" w:cs="Arial" w:hint="eastAsia"/>
          <w:b/>
          <w:color w:val="FF0000"/>
          <w:szCs w:val="24"/>
        </w:rPr>
        <w:t>八、开标时间：</w:t>
      </w:r>
      <w:r w:rsidR="005538CC" w:rsidRPr="00A87E3C">
        <w:rPr>
          <w:rFonts w:asciiTheme="minorEastAsia" w:eastAsiaTheme="minorEastAsia" w:hAnsiTheme="minorEastAsia" w:cs="宋体"/>
          <w:szCs w:val="24"/>
        </w:rPr>
        <w:t>201</w:t>
      </w:r>
      <w:r w:rsidR="005538CC" w:rsidRPr="00A87E3C">
        <w:rPr>
          <w:rFonts w:asciiTheme="minorEastAsia" w:eastAsiaTheme="minorEastAsia" w:hAnsiTheme="minorEastAsia" w:cs="宋体" w:hint="eastAsia"/>
          <w:szCs w:val="24"/>
        </w:rPr>
        <w:t>8年</w:t>
      </w:r>
      <w:r w:rsidR="005538CC">
        <w:rPr>
          <w:rFonts w:asciiTheme="minorEastAsia" w:eastAsiaTheme="minorEastAsia" w:hAnsiTheme="minorEastAsia" w:cs="宋体" w:hint="eastAsia"/>
          <w:szCs w:val="24"/>
        </w:rPr>
        <w:t>8</w:t>
      </w:r>
      <w:r w:rsidR="005538CC" w:rsidRPr="00A87E3C">
        <w:rPr>
          <w:rFonts w:asciiTheme="minorEastAsia" w:eastAsiaTheme="minorEastAsia" w:hAnsiTheme="minorEastAsia" w:cs="宋体" w:hint="eastAsia"/>
          <w:szCs w:val="24"/>
        </w:rPr>
        <w:t>月</w:t>
      </w:r>
      <w:r w:rsidR="005538CC">
        <w:rPr>
          <w:rFonts w:asciiTheme="minorEastAsia" w:eastAsiaTheme="minorEastAsia" w:hAnsiTheme="minorEastAsia" w:cs="宋体" w:hint="eastAsia"/>
          <w:szCs w:val="24"/>
        </w:rPr>
        <w:t>6</w:t>
      </w:r>
      <w:r w:rsidR="005538CC" w:rsidRPr="00A87E3C">
        <w:rPr>
          <w:rFonts w:asciiTheme="minorEastAsia" w:eastAsiaTheme="minorEastAsia" w:hAnsiTheme="minorEastAsia" w:cs="宋体" w:hint="eastAsia"/>
          <w:szCs w:val="24"/>
        </w:rPr>
        <w:t>日</w:t>
      </w:r>
      <w:r w:rsidRPr="00A87E3C">
        <w:rPr>
          <w:rFonts w:asciiTheme="minorEastAsia" w:eastAsiaTheme="minorEastAsia" w:hAnsiTheme="minorEastAsia" w:cs="宋体" w:hint="eastAsia"/>
          <w:szCs w:val="24"/>
        </w:rPr>
        <w:t>上午</w:t>
      </w:r>
      <w:r w:rsidRPr="00A87E3C">
        <w:rPr>
          <w:rFonts w:asciiTheme="minorEastAsia" w:eastAsiaTheme="minorEastAsia" w:hAnsiTheme="minorEastAsia" w:cs="宋体"/>
          <w:szCs w:val="24"/>
        </w:rPr>
        <w:t>9</w:t>
      </w:r>
      <w:r w:rsidRPr="00A87E3C">
        <w:rPr>
          <w:rFonts w:asciiTheme="minorEastAsia" w:eastAsiaTheme="minorEastAsia" w:hAnsiTheme="minorEastAsia" w:cs="宋体" w:hint="eastAsia"/>
          <w:szCs w:val="24"/>
        </w:rPr>
        <w:t>：</w:t>
      </w:r>
      <w:r w:rsidRPr="00A87E3C">
        <w:rPr>
          <w:rFonts w:asciiTheme="minorEastAsia" w:eastAsiaTheme="minorEastAsia" w:hAnsiTheme="minorEastAsia" w:cs="宋体"/>
          <w:szCs w:val="24"/>
        </w:rPr>
        <w:t xml:space="preserve">00 </w:t>
      </w:r>
      <w:r w:rsidRPr="00A87E3C">
        <w:rPr>
          <w:rFonts w:asciiTheme="minorEastAsia" w:eastAsiaTheme="minorEastAsia" w:hAnsiTheme="minorEastAsia" w:cs="宋体" w:hint="eastAsia"/>
          <w:szCs w:val="24"/>
        </w:rPr>
        <w:t>；</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开标地点：常州市金坛区清风路</w:t>
      </w:r>
      <w:r w:rsidRPr="00A87E3C">
        <w:rPr>
          <w:rFonts w:asciiTheme="minorEastAsia" w:eastAsiaTheme="minorEastAsia" w:hAnsiTheme="minorEastAsia" w:cs="宋体"/>
          <w:szCs w:val="24"/>
        </w:rPr>
        <w:t>1</w:t>
      </w:r>
      <w:r w:rsidRPr="00A87E3C">
        <w:rPr>
          <w:rFonts w:asciiTheme="minorEastAsia" w:eastAsiaTheme="minorEastAsia" w:hAnsiTheme="minorEastAsia" w:cs="宋体" w:hint="eastAsia"/>
          <w:szCs w:val="24"/>
        </w:rPr>
        <w:t>号市民中心</w:t>
      </w:r>
      <w:r w:rsidRPr="00A87E3C">
        <w:rPr>
          <w:rFonts w:asciiTheme="minorEastAsia" w:eastAsiaTheme="minorEastAsia" w:hAnsiTheme="minorEastAsia" w:cs="宋体"/>
          <w:szCs w:val="24"/>
        </w:rPr>
        <w:t>C</w:t>
      </w:r>
      <w:r w:rsidRPr="00A87E3C">
        <w:rPr>
          <w:rFonts w:asciiTheme="minorEastAsia" w:eastAsiaTheme="minorEastAsia" w:hAnsiTheme="minorEastAsia" w:cs="宋体" w:hint="eastAsia"/>
          <w:szCs w:val="24"/>
        </w:rPr>
        <w:t>楼</w:t>
      </w:r>
      <w:r w:rsidRPr="00A87E3C">
        <w:rPr>
          <w:rFonts w:asciiTheme="minorEastAsia" w:eastAsiaTheme="minorEastAsia" w:hAnsiTheme="minorEastAsia" w:cs="宋体"/>
          <w:szCs w:val="24"/>
        </w:rPr>
        <w:t>0503</w:t>
      </w:r>
      <w:r w:rsidRPr="00A87E3C">
        <w:rPr>
          <w:rFonts w:asciiTheme="minorEastAsia" w:eastAsiaTheme="minorEastAsia" w:hAnsiTheme="minorEastAsia" w:cs="宋体" w:hint="eastAsia"/>
          <w:szCs w:val="24"/>
        </w:rPr>
        <w:t>室。</w:t>
      </w:r>
    </w:p>
    <w:p w:rsidR="000537FC" w:rsidRPr="00A87E3C" w:rsidRDefault="000537FC" w:rsidP="00A87E3C">
      <w:pPr>
        <w:spacing w:line="400" w:lineRule="exact"/>
        <w:ind w:firstLine="482"/>
        <w:rPr>
          <w:rFonts w:asciiTheme="minorEastAsia" w:eastAsiaTheme="minorEastAsia" w:hAnsiTheme="minorEastAsia" w:cs="宋体"/>
          <w:b/>
          <w:szCs w:val="24"/>
        </w:rPr>
      </w:pPr>
      <w:r w:rsidRPr="00A87E3C">
        <w:rPr>
          <w:rFonts w:asciiTheme="minorEastAsia" w:eastAsiaTheme="minorEastAsia" w:hAnsiTheme="minorEastAsia" w:cs="宋体" w:hint="eastAsia"/>
          <w:b/>
          <w:szCs w:val="24"/>
        </w:rPr>
        <w:t>九、本次招标联系事项：</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（一）采购人：常州江东环境科技有限公司；</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联系人：陈先生</w:t>
      </w:r>
      <w:r w:rsidRPr="00A87E3C">
        <w:rPr>
          <w:rFonts w:asciiTheme="minorEastAsia" w:eastAsiaTheme="minorEastAsia" w:hAnsiTheme="minorEastAsia" w:cs="宋体"/>
          <w:szCs w:val="24"/>
        </w:rPr>
        <w:t xml:space="preserve">  </w:t>
      </w:r>
      <w:r w:rsidRPr="00A87E3C">
        <w:rPr>
          <w:rFonts w:asciiTheme="minorEastAsia" w:eastAsiaTheme="minorEastAsia" w:hAnsiTheme="minorEastAsia" w:cs="宋体" w:hint="eastAsia"/>
          <w:szCs w:val="24"/>
        </w:rPr>
        <w:t>联系电话：</w:t>
      </w:r>
      <w:r w:rsidRPr="00A87E3C">
        <w:rPr>
          <w:rFonts w:asciiTheme="minorEastAsia" w:eastAsiaTheme="minorEastAsia" w:hAnsiTheme="minorEastAsia" w:cs="宋体"/>
          <w:szCs w:val="24"/>
        </w:rPr>
        <w:t>0519-</w:t>
      </w:r>
      <w:r w:rsidRPr="00A87E3C">
        <w:rPr>
          <w:rFonts w:asciiTheme="minorEastAsia" w:eastAsiaTheme="minorEastAsia" w:hAnsiTheme="minorEastAsia"/>
          <w:szCs w:val="24"/>
        </w:rPr>
        <w:t xml:space="preserve"> </w:t>
      </w:r>
      <w:r w:rsidRPr="00A87E3C">
        <w:rPr>
          <w:rFonts w:asciiTheme="minorEastAsia" w:eastAsiaTheme="minorEastAsia" w:hAnsiTheme="minorEastAsia" w:cs="宋体"/>
          <w:szCs w:val="24"/>
        </w:rPr>
        <w:t>82815809</w:t>
      </w:r>
      <w:r w:rsidRPr="00A87E3C">
        <w:rPr>
          <w:rFonts w:asciiTheme="minorEastAsia" w:eastAsiaTheme="minorEastAsia" w:hAnsiTheme="minorEastAsia" w:cs="宋体" w:hint="eastAsia"/>
          <w:szCs w:val="24"/>
        </w:rPr>
        <w:t>；</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联系地址：金坛区东环一路</w:t>
      </w:r>
      <w:r w:rsidRPr="00A87E3C">
        <w:rPr>
          <w:rFonts w:asciiTheme="minorEastAsia" w:eastAsiaTheme="minorEastAsia" w:hAnsiTheme="minorEastAsia" w:cs="宋体"/>
          <w:szCs w:val="24"/>
        </w:rPr>
        <w:t>669</w:t>
      </w:r>
      <w:r w:rsidRPr="00A87E3C">
        <w:rPr>
          <w:rFonts w:asciiTheme="minorEastAsia" w:eastAsiaTheme="minorEastAsia" w:hAnsiTheme="minorEastAsia" w:cs="宋体" w:hint="eastAsia"/>
          <w:szCs w:val="24"/>
        </w:rPr>
        <w:t>号；</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邮政编码：</w:t>
      </w:r>
      <w:r w:rsidRPr="00A87E3C">
        <w:rPr>
          <w:rFonts w:asciiTheme="minorEastAsia" w:eastAsiaTheme="minorEastAsia" w:hAnsiTheme="minorEastAsia" w:cs="宋体"/>
          <w:szCs w:val="24"/>
        </w:rPr>
        <w:t>213200</w:t>
      </w:r>
      <w:r w:rsidRPr="00A87E3C">
        <w:rPr>
          <w:rFonts w:asciiTheme="minorEastAsia" w:eastAsiaTheme="minorEastAsia" w:hAnsiTheme="minorEastAsia" w:cs="宋体" w:hint="eastAsia"/>
          <w:szCs w:val="24"/>
        </w:rPr>
        <w:t>。</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（二）采购代理机构：江苏春为项目管理有限公司；</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联系人：朱女士</w:t>
      </w:r>
      <w:r w:rsidRPr="00A87E3C">
        <w:rPr>
          <w:rFonts w:asciiTheme="minorEastAsia" w:eastAsiaTheme="minorEastAsia" w:hAnsiTheme="minorEastAsia" w:cs="宋体"/>
          <w:szCs w:val="24"/>
        </w:rPr>
        <w:t xml:space="preserve">  </w:t>
      </w:r>
      <w:r w:rsidRPr="00A87E3C">
        <w:rPr>
          <w:rFonts w:asciiTheme="minorEastAsia" w:eastAsiaTheme="minorEastAsia" w:hAnsiTheme="minorEastAsia" w:cs="宋体" w:hint="eastAsia"/>
          <w:szCs w:val="24"/>
        </w:rPr>
        <w:t>联系电话：13861107421；</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联系地址：常州市金坛区河滨东路66号；</w:t>
      </w:r>
      <w:r w:rsidRPr="00A87E3C">
        <w:rPr>
          <w:rFonts w:asciiTheme="minorEastAsia" w:eastAsiaTheme="minorEastAsia" w:hAnsiTheme="minorEastAsia" w:cs="宋体"/>
          <w:szCs w:val="24"/>
        </w:rPr>
        <w:t xml:space="preserve"> </w:t>
      </w:r>
    </w:p>
    <w:p w:rsidR="000537FC" w:rsidRPr="00A87E3C" w:rsidRDefault="000537FC" w:rsidP="00A87E3C">
      <w:pPr>
        <w:spacing w:line="400" w:lineRule="exact"/>
        <w:ind w:firstLine="480"/>
        <w:rPr>
          <w:rFonts w:asciiTheme="minorEastAsia" w:eastAsiaTheme="minorEastAsia" w:hAnsiTheme="minorEastAsia" w:cs="宋体"/>
          <w:szCs w:val="24"/>
        </w:rPr>
      </w:pPr>
      <w:r w:rsidRPr="00A87E3C">
        <w:rPr>
          <w:rFonts w:asciiTheme="minorEastAsia" w:eastAsiaTheme="minorEastAsia" w:hAnsiTheme="minorEastAsia" w:cs="宋体" w:hint="eastAsia"/>
          <w:szCs w:val="24"/>
        </w:rPr>
        <w:t>邮政编码：</w:t>
      </w:r>
      <w:r w:rsidRPr="00A87E3C">
        <w:rPr>
          <w:rFonts w:asciiTheme="minorEastAsia" w:eastAsiaTheme="minorEastAsia" w:hAnsiTheme="minorEastAsia" w:cs="宋体"/>
          <w:szCs w:val="24"/>
        </w:rPr>
        <w:t>213200</w:t>
      </w:r>
      <w:r w:rsidRPr="00A87E3C">
        <w:rPr>
          <w:rFonts w:asciiTheme="minorEastAsia" w:eastAsiaTheme="minorEastAsia" w:hAnsiTheme="minorEastAsia" w:cs="宋体" w:hint="eastAsia"/>
          <w:szCs w:val="24"/>
        </w:rPr>
        <w:t>。</w:t>
      </w:r>
    </w:p>
    <w:p w:rsidR="000537FC" w:rsidRPr="00A87E3C" w:rsidRDefault="000537FC" w:rsidP="00A87E3C">
      <w:pPr>
        <w:spacing w:line="400" w:lineRule="exact"/>
        <w:ind w:firstLine="480"/>
        <w:jc w:val="right"/>
        <w:rPr>
          <w:rFonts w:asciiTheme="minorEastAsia" w:eastAsiaTheme="minorEastAsia" w:hAnsiTheme="minorEastAsia" w:cs="宋体"/>
          <w:szCs w:val="24"/>
        </w:rPr>
      </w:pPr>
      <w:r w:rsidRPr="00A87E3C">
        <w:rPr>
          <w:rFonts w:asciiTheme="minorEastAsia" w:eastAsiaTheme="minorEastAsia" w:hAnsiTheme="minorEastAsia" w:cs="宋体"/>
          <w:szCs w:val="24"/>
        </w:rPr>
        <w:t xml:space="preserve">                      </w:t>
      </w:r>
      <w:r w:rsidR="0090229D" w:rsidRPr="00A87E3C">
        <w:rPr>
          <w:rFonts w:asciiTheme="minorEastAsia" w:eastAsiaTheme="minorEastAsia" w:hAnsiTheme="minorEastAsia" w:cs="宋体"/>
          <w:szCs w:val="24"/>
        </w:rPr>
        <w:t xml:space="preserve">                   </w:t>
      </w:r>
      <w:r w:rsidRPr="00A87E3C">
        <w:rPr>
          <w:rFonts w:asciiTheme="minorEastAsia" w:eastAsiaTheme="minorEastAsia" w:hAnsiTheme="minorEastAsia" w:cs="宋体" w:hint="eastAsia"/>
          <w:szCs w:val="24"/>
        </w:rPr>
        <w:t>江苏春为项目管理有限公司</w:t>
      </w:r>
      <w:r w:rsidRPr="00A87E3C">
        <w:rPr>
          <w:rFonts w:asciiTheme="minorEastAsia" w:eastAsiaTheme="minorEastAsia" w:hAnsiTheme="minorEastAsia" w:cs="宋体"/>
          <w:szCs w:val="24"/>
        </w:rPr>
        <w:t xml:space="preserve">  </w:t>
      </w:r>
    </w:p>
    <w:p w:rsidR="000537FC" w:rsidRPr="00A87E3C" w:rsidRDefault="000537FC" w:rsidP="00A87E3C">
      <w:pPr>
        <w:spacing w:line="400" w:lineRule="exact"/>
        <w:ind w:firstLineChars="196" w:firstLine="470"/>
        <w:jc w:val="right"/>
        <w:rPr>
          <w:rFonts w:asciiTheme="minorEastAsia" w:eastAsiaTheme="minorEastAsia" w:hAnsiTheme="minorEastAsia" w:cs="宋体"/>
          <w:szCs w:val="24"/>
        </w:rPr>
      </w:pPr>
      <w:r w:rsidRPr="00A87E3C">
        <w:rPr>
          <w:rFonts w:asciiTheme="minorEastAsia" w:eastAsiaTheme="minorEastAsia" w:hAnsiTheme="minorEastAsia" w:cs="宋体"/>
          <w:szCs w:val="24"/>
        </w:rPr>
        <w:t>201</w:t>
      </w:r>
      <w:r w:rsidRPr="00A87E3C">
        <w:rPr>
          <w:rFonts w:asciiTheme="minorEastAsia" w:eastAsiaTheme="minorEastAsia" w:hAnsiTheme="minorEastAsia" w:cs="宋体" w:hint="eastAsia"/>
          <w:szCs w:val="24"/>
        </w:rPr>
        <w:t>8年</w:t>
      </w:r>
      <w:r w:rsidR="00CD44BD" w:rsidRPr="00A87E3C">
        <w:rPr>
          <w:rFonts w:asciiTheme="minorEastAsia" w:eastAsiaTheme="minorEastAsia" w:hAnsiTheme="minorEastAsia" w:cs="宋体" w:hint="eastAsia"/>
          <w:szCs w:val="24"/>
        </w:rPr>
        <w:t>7</w:t>
      </w:r>
      <w:r w:rsidRPr="00A87E3C">
        <w:rPr>
          <w:rFonts w:asciiTheme="minorEastAsia" w:eastAsiaTheme="minorEastAsia" w:hAnsiTheme="minorEastAsia" w:cs="宋体" w:hint="eastAsia"/>
          <w:szCs w:val="24"/>
        </w:rPr>
        <w:t>月</w:t>
      </w:r>
      <w:r w:rsidR="005538CC">
        <w:rPr>
          <w:rFonts w:asciiTheme="minorEastAsia" w:eastAsiaTheme="minorEastAsia" w:hAnsiTheme="minorEastAsia" w:cs="宋体" w:hint="eastAsia"/>
          <w:szCs w:val="24"/>
        </w:rPr>
        <w:t>12</w:t>
      </w:r>
      <w:r w:rsidRPr="00A87E3C">
        <w:rPr>
          <w:rFonts w:asciiTheme="minorEastAsia" w:eastAsiaTheme="minorEastAsia" w:hAnsiTheme="minorEastAsia" w:cs="宋体" w:hint="eastAsia"/>
          <w:szCs w:val="24"/>
        </w:rPr>
        <w:t>日</w:t>
      </w:r>
    </w:p>
    <w:p w:rsidR="00C106AA" w:rsidRDefault="00C106AA" w:rsidP="000537FC">
      <w:pPr>
        <w:ind w:firstLine="480"/>
      </w:pPr>
    </w:p>
    <w:sectPr w:rsidR="00C106AA" w:rsidSect="003442B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2B1" w:rsidRDefault="008562B1" w:rsidP="00CC1BAF">
      <w:pPr>
        <w:spacing w:line="240" w:lineRule="auto"/>
        <w:ind w:firstLine="480"/>
      </w:pPr>
      <w:r>
        <w:separator/>
      </w:r>
    </w:p>
  </w:endnote>
  <w:endnote w:type="continuationSeparator" w:id="0">
    <w:p w:rsidR="008562B1" w:rsidRDefault="008562B1" w:rsidP="00CC1BA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CC1BA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CC1BA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CC1BA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2B1" w:rsidRDefault="008562B1" w:rsidP="00CC1BAF">
      <w:pPr>
        <w:spacing w:line="240" w:lineRule="auto"/>
        <w:ind w:firstLine="480"/>
      </w:pPr>
      <w:r>
        <w:separator/>
      </w:r>
    </w:p>
  </w:footnote>
  <w:footnote w:type="continuationSeparator" w:id="0">
    <w:p w:rsidR="008562B1" w:rsidRDefault="008562B1" w:rsidP="00CC1BA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CC1BA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CC1BAF">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AF" w:rsidRDefault="00CC1BAF" w:rsidP="00CC1BA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FC"/>
    <w:rsid w:val="000537FC"/>
    <w:rsid w:val="000A4108"/>
    <w:rsid w:val="000C645B"/>
    <w:rsid w:val="001B0FF3"/>
    <w:rsid w:val="002A5F9B"/>
    <w:rsid w:val="002B6240"/>
    <w:rsid w:val="003442B8"/>
    <w:rsid w:val="00390AC3"/>
    <w:rsid w:val="003E2733"/>
    <w:rsid w:val="003F3D57"/>
    <w:rsid w:val="0041725E"/>
    <w:rsid w:val="0042167F"/>
    <w:rsid w:val="00451E98"/>
    <w:rsid w:val="00455A7D"/>
    <w:rsid w:val="004841E6"/>
    <w:rsid w:val="004C6A62"/>
    <w:rsid w:val="005538CC"/>
    <w:rsid w:val="00562883"/>
    <w:rsid w:val="00571D2F"/>
    <w:rsid w:val="005822B6"/>
    <w:rsid w:val="005D1C3A"/>
    <w:rsid w:val="00656EE6"/>
    <w:rsid w:val="00691AF0"/>
    <w:rsid w:val="006F531D"/>
    <w:rsid w:val="00710890"/>
    <w:rsid w:val="00771F11"/>
    <w:rsid w:val="007768EB"/>
    <w:rsid w:val="007C3BD5"/>
    <w:rsid w:val="008562B1"/>
    <w:rsid w:val="0086334D"/>
    <w:rsid w:val="00894BB5"/>
    <w:rsid w:val="0090229D"/>
    <w:rsid w:val="00917148"/>
    <w:rsid w:val="0099429B"/>
    <w:rsid w:val="009E2D23"/>
    <w:rsid w:val="00A82363"/>
    <w:rsid w:val="00A87E3C"/>
    <w:rsid w:val="00AB37B9"/>
    <w:rsid w:val="00B71699"/>
    <w:rsid w:val="00B761E9"/>
    <w:rsid w:val="00C106AA"/>
    <w:rsid w:val="00C61208"/>
    <w:rsid w:val="00CC1BAF"/>
    <w:rsid w:val="00CD44BD"/>
    <w:rsid w:val="00D53FA3"/>
    <w:rsid w:val="00D819F1"/>
    <w:rsid w:val="00D87B9E"/>
    <w:rsid w:val="00D95182"/>
    <w:rsid w:val="00DB6231"/>
    <w:rsid w:val="00DF34C3"/>
    <w:rsid w:val="00E73126"/>
    <w:rsid w:val="00EB69B5"/>
    <w:rsid w:val="00EE228E"/>
    <w:rsid w:val="00F078B3"/>
    <w:rsid w:val="00F50702"/>
    <w:rsid w:val="00FB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FC"/>
    <w:pPr>
      <w:widowControl w:val="0"/>
      <w:spacing w:line="360" w:lineRule="auto"/>
      <w:ind w:firstLineChars="200" w:firstLine="20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ial">
    <w:name w:val="样式 Arial 黑色"/>
    <w:rsid w:val="00D87B9E"/>
    <w:rPr>
      <w:rFonts w:ascii="Arial" w:hAnsi="Arial"/>
      <w:color w:val="000000"/>
      <w:sz w:val="24"/>
    </w:rPr>
  </w:style>
  <w:style w:type="paragraph" w:styleId="a3">
    <w:name w:val="header"/>
    <w:basedOn w:val="a"/>
    <w:link w:val="Char"/>
    <w:uiPriority w:val="99"/>
    <w:semiHidden/>
    <w:unhideWhenUsed/>
    <w:rsid w:val="00CC1BA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CC1BAF"/>
    <w:rPr>
      <w:rFonts w:ascii="Times New Roman" w:eastAsia="宋体" w:hAnsi="Times New Roman" w:cs="Times New Roman"/>
      <w:sz w:val="18"/>
      <w:szCs w:val="18"/>
    </w:rPr>
  </w:style>
  <w:style w:type="paragraph" w:styleId="a4">
    <w:name w:val="footer"/>
    <w:basedOn w:val="a"/>
    <w:link w:val="Char0"/>
    <w:uiPriority w:val="99"/>
    <w:semiHidden/>
    <w:unhideWhenUsed/>
    <w:rsid w:val="00CC1BAF"/>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CC1B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FC"/>
    <w:pPr>
      <w:widowControl w:val="0"/>
      <w:spacing w:line="360" w:lineRule="auto"/>
      <w:ind w:firstLineChars="200" w:firstLine="20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ial">
    <w:name w:val="样式 Arial 黑色"/>
    <w:rsid w:val="00D87B9E"/>
    <w:rPr>
      <w:rFonts w:ascii="Arial" w:hAnsi="Arial"/>
      <w:color w:val="000000"/>
      <w:sz w:val="24"/>
    </w:rPr>
  </w:style>
  <w:style w:type="paragraph" w:styleId="a3">
    <w:name w:val="header"/>
    <w:basedOn w:val="a"/>
    <w:link w:val="Char"/>
    <w:uiPriority w:val="99"/>
    <w:semiHidden/>
    <w:unhideWhenUsed/>
    <w:rsid w:val="00CC1BA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CC1BAF"/>
    <w:rPr>
      <w:rFonts w:ascii="Times New Roman" w:eastAsia="宋体" w:hAnsi="Times New Roman" w:cs="Times New Roman"/>
      <w:sz w:val="18"/>
      <w:szCs w:val="18"/>
    </w:rPr>
  </w:style>
  <w:style w:type="paragraph" w:styleId="a4">
    <w:name w:val="footer"/>
    <w:basedOn w:val="a"/>
    <w:link w:val="Char0"/>
    <w:uiPriority w:val="99"/>
    <w:semiHidden/>
    <w:unhideWhenUsed/>
    <w:rsid w:val="00CC1BAF"/>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CC1B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8.94.117.252:1230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C975-A404-4AC7-B88A-AD7B088B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2018-07-11T04:41:00Z</dcterms:created>
  <dcterms:modified xsi:type="dcterms:W3CDTF">2018-07-11T04:41:00Z</dcterms:modified>
</cp:coreProperties>
</file>