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13" w:rsidRDefault="00BC2D62" w:rsidP="00A8053D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</w:rPr>
      </w:pPr>
      <w:r w:rsidRPr="00BC2D62">
        <w:rPr>
          <w:rFonts w:ascii="宋体" w:hAnsi="宋体" w:hint="eastAsia"/>
          <w:b/>
          <w:bCs/>
          <w:sz w:val="32"/>
        </w:rPr>
        <w:t>王母观村委粮食加工及包装设备</w:t>
      </w:r>
      <w:r w:rsidR="00DB0624">
        <w:rPr>
          <w:rFonts w:ascii="宋体" w:hAnsi="宋体" w:hint="eastAsia"/>
          <w:b/>
          <w:bCs/>
          <w:sz w:val="32"/>
        </w:rPr>
        <w:t>采购及施工</w:t>
      </w:r>
      <w:r w:rsidR="00777313">
        <w:rPr>
          <w:rFonts w:ascii="宋体" w:hAnsi="宋体" w:hint="eastAsia"/>
          <w:b/>
          <w:bCs/>
          <w:sz w:val="32"/>
        </w:rPr>
        <w:t>公开招标公告</w:t>
      </w:r>
    </w:p>
    <w:p w:rsidR="00777313" w:rsidRPr="00BC2D62" w:rsidRDefault="00777313" w:rsidP="002C374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b/>
          <w:bCs/>
          <w:sz w:val="32"/>
        </w:rPr>
      </w:pPr>
      <w:bookmarkStart w:id="0" w:name="_GoBack"/>
      <w:bookmarkEnd w:id="0"/>
      <w:r>
        <w:rPr>
          <w:rFonts w:ascii="宋体" w:hint="eastAsia"/>
          <w:snapToGrid w:val="0"/>
          <w:kern w:val="0"/>
          <w:sz w:val="24"/>
        </w:rPr>
        <w:t>江苏春为项目管理有限公司就</w:t>
      </w:r>
      <w:r w:rsidR="00BC2D62" w:rsidRPr="00BC2D62">
        <w:rPr>
          <w:rFonts w:ascii="宋体" w:hint="eastAsia"/>
          <w:snapToGrid w:val="0"/>
          <w:kern w:val="0"/>
          <w:sz w:val="24"/>
        </w:rPr>
        <w:t>王母观村委粮食加工及包装设备</w:t>
      </w:r>
      <w:r>
        <w:rPr>
          <w:rFonts w:ascii="宋体" w:hint="eastAsia"/>
          <w:snapToGrid w:val="0"/>
          <w:kern w:val="0"/>
          <w:sz w:val="24"/>
        </w:rPr>
        <w:t>采购</w:t>
      </w:r>
      <w:r w:rsidR="001F19F3">
        <w:rPr>
          <w:rFonts w:ascii="宋体" w:hint="eastAsia"/>
          <w:snapToGrid w:val="0"/>
          <w:kern w:val="0"/>
          <w:sz w:val="24"/>
        </w:rPr>
        <w:t>及施工</w:t>
      </w:r>
      <w:r>
        <w:rPr>
          <w:rFonts w:ascii="宋体" w:hint="eastAsia"/>
          <w:snapToGrid w:val="0"/>
          <w:kern w:val="0"/>
          <w:sz w:val="24"/>
        </w:rPr>
        <w:t>进行公开招标，现欢迎符</w:t>
      </w:r>
      <w:r>
        <w:rPr>
          <w:rFonts w:ascii="宋体" w:hint="eastAsia"/>
          <w:sz w:val="24"/>
        </w:rPr>
        <w:t>合相关条件的单位参加投标。</w:t>
      </w:r>
    </w:p>
    <w:p w:rsidR="00777313" w:rsidRDefault="00777313" w:rsidP="0077731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一、招标项目名称及编号：</w:t>
      </w:r>
    </w:p>
    <w:p w:rsidR="00777313" w:rsidRDefault="00777313" w:rsidP="00777313">
      <w:pPr>
        <w:spacing w:line="360" w:lineRule="auto"/>
        <w:ind w:firstLineChars="196" w:firstLine="472"/>
        <w:rPr>
          <w:rFonts w:ascii="宋体"/>
          <w:bCs/>
          <w:snapToGrid w:val="0"/>
          <w:kern w:val="21"/>
          <w:sz w:val="24"/>
        </w:rPr>
      </w:pPr>
      <w:r>
        <w:rPr>
          <w:rFonts w:ascii="宋体" w:hAnsi="宋体" w:hint="eastAsia"/>
          <w:b/>
          <w:sz w:val="24"/>
        </w:rPr>
        <w:t>项目名称：</w:t>
      </w:r>
      <w:r w:rsidR="00BC2D62">
        <w:rPr>
          <w:rFonts w:ascii="宋体" w:hint="eastAsia"/>
          <w:bCs/>
          <w:snapToGrid w:val="0"/>
          <w:kern w:val="21"/>
          <w:sz w:val="24"/>
        </w:rPr>
        <w:t>王母观村委粮食加工及包装设备采购</w:t>
      </w:r>
      <w:r w:rsidR="001F19F3">
        <w:rPr>
          <w:rFonts w:ascii="宋体" w:hint="eastAsia"/>
          <w:bCs/>
          <w:snapToGrid w:val="0"/>
          <w:kern w:val="21"/>
          <w:sz w:val="24"/>
        </w:rPr>
        <w:t>及施工</w:t>
      </w:r>
      <w:r>
        <w:rPr>
          <w:rFonts w:ascii="宋体" w:hint="eastAsia"/>
          <w:bCs/>
          <w:snapToGrid w:val="0"/>
          <w:kern w:val="21"/>
          <w:sz w:val="24"/>
        </w:rPr>
        <w:t>项目</w:t>
      </w:r>
    </w:p>
    <w:p w:rsidR="00777313" w:rsidRDefault="00777313" w:rsidP="00777313">
      <w:pPr>
        <w:spacing w:line="360" w:lineRule="auto"/>
        <w:ind w:firstLineChars="196" w:firstLine="472"/>
        <w:rPr>
          <w:rFonts w:ascii="宋体"/>
          <w:bCs/>
          <w:snapToGrid w:val="0"/>
          <w:kern w:val="21"/>
          <w:sz w:val="24"/>
        </w:rPr>
      </w:pPr>
      <w:r>
        <w:rPr>
          <w:rFonts w:ascii="宋体" w:hAnsi="宋体" w:hint="eastAsia"/>
          <w:b/>
          <w:sz w:val="24"/>
        </w:rPr>
        <w:t>项目编号：</w:t>
      </w:r>
      <w:r w:rsidRPr="002A71D4">
        <w:rPr>
          <w:rFonts w:ascii="宋体" w:hAnsi="宋体" w:hint="eastAsia"/>
          <w:sz w:val="24"/>
        </w:rPr>
        <w:t>JSCW-2017-00</w:t>
      </w:r>
      <w:r w:rsidR="00BC2D62">
        <w:rPr>
          <w:rFonts w:ascii="宋体" w:hAnsi="宋体" w:hint="eastAsia"/>
          <w:sz w:val="24"/>
        </w:rPr>
        <w:t>1</w:t>
      </w:r>
    </w:p>
    <w:p w:rsidR="00777313" w:rsidRDefault="00777313" w:rsidP="00777313">
      <w:pPr>
        <w:spacing w:line="360" w:lineRule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 w:hint="eastAsia"/>
          <w:b/>
          <w:snapToGrid w:val="0"/>
          <w:kern w:val="0"/>
          <w:sz w:val="24"/>
        </w:rPr>
        <w:t>二、招标项目简介：</w:t>
      </w:r>
    </w:p>
    <w:p w:rsidR="00777313" w:rsidRPr="00037A56" w:rsidRDefault="00777313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 w:cs="Tahoma"/>
          <w:kern w:val="0"/>
          <w:sz w:val="24"/>
        </w:rPr>
      </w:pPr>
      <w:r>
        <w:rPr>
          <w:rFonts w:ascii="宋体" w:hint="eastAsia"/>
          <w:bCs/>
          <w:snapToGrid w:val="0"/>
          <w:kern w:val="21"/>
          <w:sz w:val="24"/>
        </w:rPr>
        <w:t>1、招标内容：</w:t>
      </w:r>
      <w:r w:rsidR="00BC2D62">
        <w:rPr>
          <w:rFonts w:ascii="宋体" w:hAnsi="宋体" w:cs="Tahoma" w:hint="eastAsia"/>
          <w:kern w:val="0"/>
          <w:sz w:val="24"/>
        </w:rPr>
        <w:t>王母观村委粮食加工及包装设备</w:t>
      </w:r>
      <w:r w:rsidR="00BC2D62" w:rsidRPr="00037A56">
        <w:rPr>
          <w:rFonts w:ascii="宋体" w:hAnsi="宋体" w:cs="Tahoma" w:hint="eastAsia"/>
          <w:kern w:val="0"/>
          <w:sz w:val="24"/>
        </w:rPr>
        <w:t>的采购、制作、安装、验收、保修、售后服务等内容</w:t>
      </w:r>
      <w:r w:rsidR="00BC2D62">
        <w:rPr>
          <w:rFonts w:ascii="宋体" w:hAnsi="宋体" w:cs="Tahoma" w:hint="eastAsia"/>
          <w:kern w:val="0"/>
          <w:sz w:val="24"/>
        </w:rPr>
        <w:t>；</w:t>
      </w:r>
      <w:r w:rsidRPr="00037A56">
        <w:rPr>
          <w:rFonts w:ascii="宋体" w:hAnsi="宋体" w:cs="Tahoma" w:hint="eastAsia"/>
          <w:kern w:val="0"/>
          <w:sz w:val="24"/>
        </w:rPr>
        <w:t>供货时间：</w:t>
      </w:r>
      <w:r w:rsidRPr="00C129BA">
        <w:rPr>
          <w:rFonts w:ascii="宋体" w:hAnsi="宋体" w:cs="Tahoma" w:hint="eastAsia"/>
          <w:kern w:val="0"/>
          <w:sz w:val="24"/>
        </w:rPr>
        <w:t>根据</w:t>
      </w:r>
      <w:r>
        <w:rPr>
          <w:rFonts w:ascii="宋体" w:hAnsi="宋体" w:cs="Tahoma" w:hint="eastAsia"/>
          <w:kern w:val="0"/>
          <w:sz w:val="24"/>
        </w:rPr>
        <w:t>招标</w:t>
      </w:r>
      <w:r w:rsidRPr="00C129BA">
        <w:rPr>
          <w:rFonts w:ascii="宋体" w:hAnsi="宋体" w:cs="Tahoma" w:hint="eastAsia"/>
          <w:kern w:val="0"/>
          <w:sz w:val="24"/>
        </w:rPr>
        <w:t>方采购要求</w:t>
      </w:r>
      <w:r w:rsidRPr="00037A56">
        <w:rPr>
          <w:rFonts w:ascii="宋体" w:hAnsi="宋体" w:cs="Tahoma" w:hint="eastAsia"/>
          <w:kern w:val="0"/>
          <w:sz w:val="24"/>
        </w:rPr>
        <w:t>。供货及安装地点：</w:t>
      </w:r>
      <w:r w:rsidRPr="00C129BA">
        <w:rPr>
          <w:rFonts w:ascii="宋体" w:hAnsi="宋体" w:cs="Tahoma" w:hint="eastAsia"/>
          <w:kern w:val="0"/>
          <w:sz w:val="24"/>
        </w:rPr>
        <w:t>根据</w:t>
      </w:r>
      <w:r>
        <w:rPr>
          <w:rFonts w:ascii="宋体" w:hAnsi="宋体" w:cs="Tahoma" w:hint="eastAsia"/>
          <w:kern w:val="0"/>
          <w:sz w:val="24"/>
        </w:rPr>
        <w:t>招标</w:t>
      </w:r>
      <w:r w:rsidRPr="00C129BA">
        <w:rPr>
          <w:rFonts w:ascii="宋体" w:hAnsi="宋体" w:cs="Tahoma" w:hint="eastAsia"/>
          <w:kern w:val="0"/>
          <w:sz w:val="24"/>
        </w:rPr>
        <w:t>方采购要求</w:t>
      </w:r>
      <w:r w:rsidRPr="00037A56">
        <w:rPr>
          <w:rFonts w:ascii="宋体" w:hAnsi="宋体" w:cs="Tahoma" w:hint="eastAsia"/>
          <w:kern w:val="0"/>
          <w:sz w:val="24"/>
        </w:rPr>
        <w:t>。</w:t>
      </w:r>
    </w:p>
    <w:p w:rsidR="00777313" w:rsidRPr="00037A56" w:rsidRDefault="00777313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/>
          <w:bCs/>
          <w:sz w:val="24"/>
        </w:rPr>
      </w:pPr>
      <w:r w:rsidRPr="00037A56">
        <w:rPr>
          <w:rFonts w:ascii="宋体" w:hAnsi="宋体" w:cs="Tahoma" w:hint="eastAsia"/>
          <w:kern w:val="0"/>
          <w:sz w:val="24"/>
        </w:rPr>
        <w:t>2、采购数量：</w:t>
      </w:r>
      <w:r w:rsidR="00BC2D62">
        <w:rPr>
          <w:rFonts w:ascii="宋体" w:hAnsi="宋体" w:cs="Tahoma" w:hint="eastAsia"/>
          <w:kern w:val="0"/>
          <w:sz w:val="24"/>
        </w:rPr>
        <w:t>王母观村委粮食加工及包装设备</w:t>
      </w:r>
      <w:r w:rsidR="00BC2D62" w:rsidRPr="00037A56">
        <w:rPr>
          <w:rFonts w:ascii="宋体" w:hAnsi="宋体" w:cs="Tahoma" w:hint="eastAsia"/>
          <w:kern w:val="0"/>
          <w:sz w:val="24"/>
        </w:rPr>
        <w:t>1套</w:t>
      </w:r>
    </w:p>
    <w:p w:rsidR="00777313" w:rsidRDefault="00777313" w:rsidP="0077731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三、投标人资格要求</w:t>
      </w:r>
    </w:p>
    <w:p w:rsidR="00777313" w:rsidRDefault="00777313" w:rsidP="00777313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kern w:val="0"/>
          <w:sz w:val="24"/>
        </w:rPr>
      </w:pPr>
      <w:r>
        <w:rPr>
          <w:rFonts w:ascii="宋体" w:hAnsi="宋体" w:hint="eastAsia"/>
          <w:kern w:val="21"/>
          <w:sz w:val="24"/>
        </w:rPr>
        <w:t>供应商须具备《中华人民共和国政府采购法》第22条规定的条件，并具有下列条件:</w:t>
      </w:r>
      <w:r w:rsidRPr="00C129BA">
        <w:rPr>
          <w:rFonts w:ascii="宋体" w:hAnsi="宋体" w:hint="eastAsia"/>
          <w:sz w:val="24"/>
        </w:rPr>
        <w:t>具有工商行政管理部门核发的有效企业法人营业执照，且经营范围包括可销售与本次采购项目类似的相关产品。</w:t>
      </w:r>
    </w:p>
    <w:p w:rsidR="00777313" w:rsidRPr="001F2908" w:rsidRDefault="00777313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/>
          <w:b/>
          <w:sz w:val="24"/>
        </w:rPr>
      </w:pPr>
      <w:r w:rsidRPr="001F2908">
        <w:rPr>
          <w:rFonts w:ascii="宋体" w:hAnsi="宋体" w:hint="eastAsia"/>
          <w:b/>
          <w:sz w:val="24"/>
        </w:rPr>
        <w:t>四、报名（资格预审）需递交的材料：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/>
          <w:kern w:val="0"/>
          <w:sz w:val="24"/>
        </w:rPr>
        <w:t>1</w:t>
      </w:r>
      <w:r w:rsidRPr="00037A56">
        <w:rPr>
          <w:rFonts w:ascii="宋体" w:hAnsi="宋体" w:cs="Tahoma" w:hint="eastAsia"/>
          <w:kern w:val="0"/>
          <w:sz w:val="24"/>
        </w:rPr>
        <w:t>、工商行政管理部门核发的有效企业法人营</w:t>
      </w:r>
      <w:r>
        <w:rPr>
          <w:rFonts w:ascii="宋体" w:hAnsi="宋体" w:cs="Tahoma" w:hint="eastAsia"/>
          <w:kern w:val="0"/>
          <w:sz w:val="24"/>
        </w:rPr>
        <w:t>业执照；</w:t>
      </w:r>
    </w:p>
    <w:p w:rsidR="00777313" w:rsidRDefault="00BC2D62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2</w:t>
      </w:r>
      <w:r w:rsidR="00777313">
        <w:rPr>
          <w:rFonts w:ascii="宋体" w:hAnsi="宋体" w:cs="Tahoma" w:hint="eastAsia"/>
          <w:kern w:val="0"/>
          <w:sz w:val="24"/>
        </w:rPr>
        <w:t>、</w:t>
      </w:r>
      <w:r w:rsidR="00777313">
        <w:rPr>
          <w:rFonts w:ascii="宋体" w:hAnsi="宋体" w:cs="Tahoma"/>
          <w:kern w:val="0"/>
          <w:sz w:val="24"/>
        </w:rPr>
        <w:t>投标人出具给</w:t>
      </w:r>
      <w:r w:rsidR="00777313">
        <w:rPr>
          <w:rFonts w:ascii="宋体" w:hAnsi="宋体" w:cs="Tahoma" w:hint="eastAsia"/>
          <w:kern w:val="0"/>
          <w:sz w:val="24"/>
        </w:rPr>
        <w:t>委托代理人</w:t>
      </w:r>
      <w:r w:rsidR="00777313">
        <w:rPr>
          <w:rFonts w:ascii="宋体" w:hAnsi="宋体" w:cs="Tahoma"/>
          <w:kern w:val="0"/>
          <w:sz w:val="24"/>
        </w:rPr>
        <w:t>的授权委托书</w:t>
      </w:r>
      <w:r w:rsidR="00777313">
        <w:rPr>
          <w:rFonts w:ascii="宋体" w:hAnsi="宋体" w:cs="Tahoma" w:hint="eastAsia"/>
          <w:kern w:val="0"/>
          <w:sz w:val="24"/>
        </w:rPr>
        <w:t>、委托代理</w:t>
      </w:r>
      <w:r w:rsidR="00777313">
        <w:rPr>
          <w:rFonts w:ascii="宋体" w:hAnsi="宋体" w:cs="Tahoma"/>
          <w:kern w:val="0"/>
          <w:sz w:val="24"/>
        </w:rPr>
        <w:t>人本人第二代居民身份证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5E47CF">
        <w:rPr>
          <w:rFonts w:ascii="宋体" w:hAnsi="宋体" w:cs="宋体" w:hint="eastAsia"/>
          <w:kern w:val="0"/>
          <w:sz w:val="24"/>
        </w:rPr>
        <w:t>以上材料必须按上述顺序提供三套复印件装订成册并加盖企业公章。任何不符合招标公告要求的情形均视为资格审查不合格。本工程所有</w:t>
      </w:r>
      <w:proofErr w:type="gramStart"/>
      <w:r w:rsidRPr="005E47CF">
        <w:rPr>
          <w:rFonts w:ascii="宋体" w:hAnsi="宋体" w:cs="宋体" w:hint="eastAsia"/>
          <w:kern w:val="0"/>
          <w:sz w:val="24"/>
        </w:rPr>
        <w:t>的资审资料</w:t>
      </w:r>
      <w:proofErr w:type="gramEnd"/>
      <w:r w:rsidRPr="005E47CF">
        <w:rPr>
          <w:rFonts w:ascii="宋体" w:hAnsi="宋体" w:cs="宋体" w:hint="eastAsia"/>
          <w:kern w:val="0"/>
          <w:sz w:val="24"/>
        </w:rPr>
        <w:t>，都必须在有效期内。如有关</w:t>
      </w:r>
      <w:proofErr w:type="gramStart"/>
      <w:r w:rsidRPr="005E47CF">
        <w:rPr>
          <w:rFonts w:ascii="宋体" w:hAnsi="宋体" w:cs="宋体" w:hint="eastAsia"/>
          <w:kern w:val="0"/>
          <w:sz w:val="24"/>
        </w:rPr>
        <w:t>的资审资料</w:t>
      </w:r>
      <w:proofErr w:type="gramEnd"/>
      <w:r w:rsidRPr="005E47CF">
        <w:rPr>
          <w:rFonts w:ascii="宋体" w:hAnsi="宋体" w:cs="宋体" w:hint="eastAsia"/>
          <w:kern w:val="0"/>
          <w:sz w:val="24"/>
        </w:rPr>
        <w:t>在年审中的，开标时必须出具发证单位证明的原件。</w:t>
      </w:r>
    </w:p>
    <w:p w:rsidR="00777313" w:rsidRPr="00CC6391" w:rsidRDefault="00777313" w:rsidP="0077731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 w:rsidRPr="00CC6391">
        <w:rPr>
          <w:rFonts w:ascii="宋体" w:hAnsi="宋体" w:hint="eastAsia"/>
          <w:b/>
          <w:sz w:val="24"/>
        </w:rPr>
        <w:t>五、公告发布、报名及发放招标文件时间、地点：</w:t>
      </w:r>
    </w:p>
    <w:p w:rsidR="00777313" w:rsidRPr="00CC6391" w:rsidRDefault="00300BBD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1、</w:t>
      </w:r>
      <w:r w:rsidR="00777313" w:rsidRPr="00CC6391">
        <w:rPr>
          <w:rFonts w:ascii="宋体" w:hAnsi="宋体" w:cs="Tahoma" w:hint="eastAsia"/>
          <w:kern w:val="0"/>
          <w:sz w:val="24"/>
        </w:rPr>
        <w:t>公告发布及报名时间：2017年9月14日-2017年9月18日上午9：00时至11：00时，下午14：00时至17：00时（节假日除外）</w:t>
      </w:r>
    </w:p>
    <w:p w:rsidR="00777313" w:rsidRPr="00CC6391" w:rsidRDefault="00300BBD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2、</w:t>
      </w:r>
      <w:r w:rsidR="00777313" w:rsidRPr="00CC6391">
        <w:rPr>
          <w:rFonts w:ascii="宋体" w:hAnsi="宋体" w:cs="Tahoma" w:hint="eastAsia"/>
          <w:kern w:val="0"/>
          <w:sz w:val="24"/>
        </w:rPr>
        <w:t>领取招标文件时间：2017年9月14日-2017年9月18日上午9：00时至11：00时，下午14：00时至17：00时（节假日除外）</w:t>
      </w:r>
    </w:p>
    <w:p w:rsidR="00777313" w:rsidRDefault="00300BBD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3、</w:t>
      </w:r>
      <w:r w:rsidR="00777313" w:rsidRPr="00CC6391">
        <w:rPr>
          <w:rFonts w:ascii="宋体" w:hAnsi="宋体" w:cs="Tahoma" w:hint="eastAsia"/>
          <w:kern w:val="0"/>
          <w:sz w:val="24"/>
        </w:rPr>
        <w:t>报名及发放招标文件地点：江苏春为项目管理有限公司（常州市金坛区河滨东路66号）。</w:t>
      </w:r>
    </w:p>
    <w:p w:rsidR="00777313" w:rsidRDefault="00777313" w:rsidP="00777313">
      <w:pPr>
        <w:tabs>
          <w:tab w:val="left" w:pos="1605"/>
        </w:tabs>
        <w:snapToGrid w:val="0"/>
        <w:spacing w:line="420" w:lineRule="exact"/>
        <w:ind w:left="525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六、投标保证金</w:t>
      </w:r>
    </w:p>
    <w:p w:rsidR="00777313" w:rsidRDefault="00777313" w:rsidP="00777313">
      <w:pPr>
        <w:snapToGrid w:val="0"/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E47CF">
        <w:rPr>
          <w:rFonts w:ascii="宋体" w:hAnsi="宋体" w:cs="宋体" w:hint="eastAsia"/>
          <w:kern w:val="0"/>
          <w:sz w:val="24"/>
        </w:rPr>
        <w:lastRenderedPageBreak/>
        <w:t>投标保证金</w:t>
      </w:r>
      <w:r w:rsidR="00BC2D62">
        <w:rPr>
          <w:rFonts w:ascii="宋体" w:hAnsi="宋体" w:cs="宋体" w:hint="eastAsia"/>
          <w:b/>
          <w:kern w:val="0"/>
          <w:sz w:val="24"/>
        </w:rPr>
        <w:t>壹万</w:t>
      </w:r>
      <w:r w:rsidRPr="005E47CF">
        <w:rPr>
          <w:rFonts w:ascii="宋体" w:hAnsi="宋体" w:cs="宋体" w:hint="eastAsia"/>
          <w:b/>
          <w:kern w:val="0"/>
          <w:sz w:val="24"/>
        </w:rPr>
        <w:t>元整，</w:t>
      </w:r>
      <w:r w:rsidRPr="005E47CF">
        <w:rPr>
          <w:rFonts w:ascii="宋体" w:hAnsi="宋体" w:cs="宋体" w:hint="eastAsia"/>
          <w:kern w:val="0"/>
          <w:sz w:val="24"/>
        </w:rPr>
        <w:t>必须以现金（不接受现金支票等其他形式）的形式在开标时递交（保证金必须拿信封密封，信封袋上注明工程名称、报名企业全称并加盖报名企业公章）；否则招标人将拒绝接受其投标文件。未中标单位的投标保证金当场退还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</w:t>
      </w:r>
      <w:r w:rsidRPr="00D55B2C">
        <w:rPr>
          <w:rFonts w:ascii="宋体" w:hAnsi="宋体" w:cs="宋体" w:hint="eastAsia"/>
          <w:b/>
          <w:color w:val="000000"/>
          <w:kern w:val="0"/>
          <w:sz w:val="24"/>
        </w:rPr>
        <w:t>确定投标人的</w:t>
      </w:r>
      <w:r w:rsidRPr="00CC6391">
        <w:rPr>
          <w:rFonts w:ascii="宋体" w:hAnsi="宋体" w:cs="宋体" w:hint="eastAsia"/>
          <w:b/>
          <w:color w:val="000000"/>
          <w:kern w:val="0"/>
          <w:sz w:val="24"/>
        </w:rPr>
        <w:t>方式：</w:t>
      </w:r>
      <w:r w:rsidRPr="00CC6391">
        <w:rPr>
          <w:rFonts w:ascii="宋体" w:hAnsi="宋体" w:cs="宋体" w:hint="eastAsia"/>
          <w:bCs/>
          <w:color w:val="000000"/>
          <w:kern w:val="0"/>
          <w:sz w:val="24"/>
        </w:rPr>
        <w:t>资格预审合格全部入围。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 w:rsidRPr="00CC6391">
        <w:rPr>
          <w:rFonts w:ascii="宋体" w:hAnsi="宋体" w:cs="宋体" w:hint="eastAsia"/>
          <w:b/>
          <w:color w:val="000000"/>
          <w:kern w:val="0"/>
          <w:sz w:val="24"/>
        </w:rPr>
        <w:t>八、</w:t>
      </w:r>
      <w:r w:rsidRPr="00D55B2C">
        <w:rPr>
          <w:rFonts w:ascii="宋体" w:hAnsi="宋体" w:cs="宋体" w:hint="eastAsia"/>
          <w:b/>
          <w:color w:val="000000"/>
          <w:kern w:val="0"/>
          <w:sz w:val="24"/>
        </w:rPr>
        <w:t>评标办法：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在符合招标文件要求的前提下，投标报价最低者为自然中标人</w:t>
      </w:r>
      <w:r w:rsidRPr="00D55B2C">
        <w:rPr>
          <w:rFonts w:ascii="宋体" w:hAnsi="宋体" w:cs="宋体" w:hint="eastAsia"/>
          <w:bCs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如出现报价相同，则由招标人现场以抽签的方式随机确定中标人。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九、</w:t>
      </w:r>
      <w:r w:rsidRPr="00CC6391">
        <w:rPr>
          <w:rFonts w:ascii="宋体" w:hAnsi="宋体" w:hint="eastAsia"/>
          <w:b/>
          <w:bCs/>
          <w:sz w:val="24"/>
        </w:rPr>
        <w:t>付款方式：</w:t>
      </w:r>
      <w:r w:rsidRPr="00877F36">
        <w:rPr>
          <w:rFonts w:ascii="宋体" w:hAnsi="宋体" w:hint="eastAsia"/>
          <w:bCs/>
          <w:sz w:val="24"/>
        </w:rPr>
        <w:t>设备安装调试完成并验收合格后付至设备货款的95%，5%的余款作为质保金，如无质量异议，于质保期满</w:t>
      </w:r>
      <w:r>
        <w:rPr>
          <w:rFonts w:ascii="宋体" w:hAnsi="宋体" w:hint="eastAsia"/>
          <w:bCs/>
          <w:sz w:val="24"/>
        </w:rPr>
        <w:t>（一年）</w:t>
      </w:r>
      <w:r w:rsidRPr="00877F36">
        <w:rPr>
          <w:rFonts w:ascii="宋体" w:hAnsi="宋体" w:hint="eastAsia"/>
          <w:bCs/>
          <w:sz w:val="24"/>
        </w:rPr>
        <w:t>后10个工作日内付清。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十、其他：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1、</w:t>
      </w:r>
      <w:r>
        <w:rPr>
          <w:rFonts w:ascii="宋体" w:hAnsi="宋体" w:cs="Tahoma"/>
          <w:kern w:val="0"/>
          <w:sz w:val="24"/>
        </w:rPr>
        <w:t>本次招标不接受联合体投标。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2、招标文件每套售价300.00元，售后不退。</w:t>
      </w:r>
    </w:p>
    <w:p w:rsidR="00777313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十、联系方式</w:t>
      </w:r>
    </w:p>
    <w:p w:rsidR="00777313" w:rsidRPr="00037A56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 w:hint="eastAsia"/>
          <w:kern w:val="0"/>
          <w:sz w:val="24"/>
        </w:rPr>
        <w:t>采购单位：常州市金坛区指前镇王母观村村民委会</w:t>
      </w:r>
    </w:p>
    <w:p w:rsidR="00777313" w:rsidRPr="00037A56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 w:hint="eastAsia"/>
          <w:kern w:val="0"/>
          <w:sz w:val="24"/>
        </w:rPr>
        <w:t>地址：</w:t>
      </w:r>
      <w:r w:rsidR="00150F49" w:rsidRPr="00150F49">
        <w:rPr>
          <w:rFonts w:ascii="宋体" w:hAnsi="宋体" w:cs="Tahoma" w:hint="eastAsia"/>
          <w:color w:val="FF0000"/>
          <w:kern w:val="0"/>
          <w:sz w:val="24"/>
        </w:rPr>
        <w:t>指前镇王母观村委</w:t>
      </w:r>
    </w:p>
    <w:p w:rsidR="00777313" w:rsidRPr="00037A56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CC6391">
        <w:rPr>
          <w:rFonts w:ascii="宋体" w:hAnsi="宋体" w:cs="Tahoma" w:hint="eastAsia"/>
          <w:kern w:val="0"/>
          <w:sz w:val="24"/>
        </w:rPr>
        <w:t>联系人：强先生  联系电话：13616137179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招标代理人（机构）：江苏春为项目管理有限公司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地址：常州市金坛区河滨东路66号</w:t>
      </w:r>
    </w:p>
    <w:p w:rsidR="00C106AA" w:rsidRDefault="00777313" w:rsidP="00D17D8D">
      <w:pPr>
        <w:ind w:firstLineChars="200" w:firstLine="480"/>
      </w:pPr>
      <w:r>
        <w:rPr>
          <w:rFonts w:ascii="宋体" w:hAnsi="宋体" w:cs="Tahoma" w:hint="eastAsia"/>
          <w:kern w:val="0"/>
          <w:sz w:val="24"/>
        </w:rPr>
        <w:t>联系人：</w:t>
      </w:r>
      <w:r w:rsidR="008160E6">
        <w:rPr>
          <w:rFonts w:ascii="宋体" w:hAnsi="宋体" w:cs="宋体" w:hint="eastAsia"/>
          <w:color w:val="000000"/>
          <w:kern w:val="0"/>
          <w:szCs w:val="21"/>
        </w:rPr>
        <w:t>朱丽芸</w:t>
      </w:r>
      <w:r>
        <w:rPr>
          <w:rFonts w:ascii="宋体" w:hAnsi="宋体" w:cs="Tahoma" w:hint="eastAsia"/>
          <w:kern w:val="0"/>
          <w:sz w:val="24"/>
        </w:rPr>
        <w:t xml:space="preserve">       电话：</w:t>
      </w:r>
      <w:r w:rsidR="008160E6">
        <w:rPr>
          <w:rFonts w:ascii="宋体" w:hAnsi="宋体" w:cs="Tahoma" w:hint="eastAsia"/>
          <w:kern w:val="0"/>
          <w:sz w:val="24"/>
        </w:rPr>
        <w:t>0519-82680568</w:t>
      </w:r>
      <w:proofErr w:type="gramStart"/>
      <w:r w:rsidR="008160E6">
        <w:rPr>
          <w:rFonts w:ascii="宋体" w:hAnsi="宋体" w:cs="Tahoma" w:hint="eastAsia"/>
          <w:kern w:val="0"/>
          <w:sz w:val="24"/>
        </w:rPr>
        <w:t>,13861107421</w:t>
      </w:r>
      <w:proofErr w:type="gramEnd"/>
    </w:p>
    <w:sectPr w:rsidR="00C106AA" w:rsidSect="007F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55" w:rsidRDefault="00BF3E55" w:rsidP="008160E6">
      <w:r>
        <w:separator/>
      </w:r>
    </w:p>
  </w:endnote>
  <w:endnote w:type="continuationSeparator" w:id="0">
    <w:p w:rsidR="00BF3E55" w:rsidRDefault="00BF3E55" w:rsidP="0081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55" w:rsidRDefault="00BF3E55" w:rsidP="008160E6">
      <w:r>
        <w:separator/>
      </w:r>
    </w:p>
  </w:footnote>
  <w:footnote w:type="continuationSeparator" w:id="0">
    <w:p w:rsidR="00BF3E55" w:rsidRDefault="00BF3E55" w:rsidP="0081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313"/>
    <w:rsid w:val="000D4302"/>
    <w:rsid w:val="00150F49"/>
    <w:rsid w:val="001F19F3"/>
    <w:rsid w:val="002C3740"/>
    <w:rsid w:val="00300BBD"/>
    <w:rsid w:val="004B4380"/>
    <w:rsid w:val="00777313"/>
    <w:rsid w:val="007F7CB8"/>
    <w:rsid w:val="008160E6"/>
    <w:rsid w:val="00A8053D"/>
    <w:rsid w:val="00BC2D62"/>
    <w:rsid w:val="00BF3E55"/>
    <w:rsid w:val="00C106AA"/>
    <w:rsid w:val="00CA0DA6"/>
    <w:rsid w:val="00D17D8D"/>
    <w:rsid w:val="00DB0624"/>
    <w:rsid w:val="00DF2353"/>
    <w:rsid w:val="00E82506"/>
    <w:rsid w:val="00FA6927"/>
    <w:rsid w:val="00FB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日期 Char1"/>
    <w:link w:val="a3"/>
    <w:rsid w:val="00777313"/>
    <w:rPr>
      <w:rFonts w:ascii="楷体_GB2312" w:eastAsia="楷体_GB2312" w:hAnsi="宋体"/>
      <w:b/>
      <w:bCs/>
      <w:spacing w:val="20"/>
      <w:sz w:val="36"/>
      <w:szCs w:val="24"/>
    </w:rPr>
  </w:style>
  <w:style w:type="paragraph" w:styleId="a3">
    <w:name w:val="Date"/>
    <w:basedOn w:val="a"/>
    <w:next w:val="a"/>
    <w:link w:val="Char1"/>
    <w:rsid w:val="00777313"/>
    <w:pPr>
      <w:ind w:leftChars="2500" w:left="100"/>
    </w:pPr>
    <w:rPr>
      <w:rFonts w:ascii="楷体_GB2312" w:eastAsia="楷体_GB2312" w:hAnsi="宋体" w:cstheme="minorBidi"/>
      <w:b/>
      <w:bCs/>
      <w:spacing w:val="20"/>
      <w:sz w:val="36"/>
    </w:rPr>
  </w:style>
  <w:style w:type="character" w:customStyle="1" w:styleId="Char">
    <w:name w:val="日期 Char"/>
    <w:basedOn w:val="a0"/>
    <w:uiPriority w:val="99"/>
    <w:semiHidden/>
    <w:rsid w:val="00777313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81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60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1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160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日期 Char1"/>
    <w:link w:val="a3"/>
    <w:rsid w:val="00777313"/>
    <w:rPr>
      <w:rFonts w:ascii="楷体_GB2312" w:eastAsia="楷体_GB2312" w:hAnsi="宋体"/>
      <w:b/>
      <w:bCs/>
      <w:spacing w:val="20"/>
      <w:sz w:val="36"/>
      <w:szCs w:val="24"/>
    </w:rPr>
  </w:style>
  <w:style w:type="paragraph" w:styleId="a3">
    <w:name w:val="Date"/>
    <w:basedOn w:val="a"/>
    <w:next w:val="a"/>
    <w:link w:val="Char1"/>
    <w:rsid w:val="00777313"/>
    <w:pPr>
      <w:ind w:leftChars="2500" w:left="100"/>
    </w:pPr>
    <w:rPr>
      <w:rFonts w:ascii="楷体_GB2312" w:eastAsia="楷体_GB2312" w:hAnsi="宋体" w:cstheme="minorBidi"/>
      <w:b/>
      <w:bCs/>
      <w:spacing w:val="20"/>
      <w:sz w:val="36"/>
    </w:rPr>
  </w:style>
  <w:style w:type="character" w:customStyle="1" w:styleId="Char">
    <w:name w:val="日期 Char"/>
    <w:basedOn w:val="a0"/>
    <w:uiPriority w:val="99"/>
    <w:semiHidden/>
    <w:rsid w:val="00777313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81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60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1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160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dcterms:created xsi:type="dcterms:W3CDTF">2017-09-13T09:23:00Z</dcterms:created>
  <dcterms:modified xsi:type="dcterms:W3CDTF">2017-09-14T02:13:00Z</dcterms:modified>
</cp:coreProperties>
</file>