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04A" w:rsidRPr="0018004A" w:rsidRDefault="0018004A" w:rsidP="0018004A">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sidRPr="0018004A">
        <w:rPr>
          <w:rFonts w:asciiTheme="minorEastAsia" w:hAnsiTheme="minorEastAsia" w:cs="宋体" w:hint="eastAsia"/>
          <w:b/>
          <w:bCs/>
          <w:color w:val="333333"/>
          <w:kern w:val="0"/>
          <w:sz w:val="30"/>
          <w:szCs w:val="30"/>
        </w:rPr>
        <w:t>金坛区东城街道峨嵋村环境综合整治项目</w:t>
      </w:r>
    </w:p>
    <w:p w:rsidR="005332D2" w:rsidRDefault="00723D63" w:rsidP="0018004A">
      <w:pPr>
        <w:widowControl/>
        <w:shd w:val="clear" w:color="auto" w:fill="FFFFFF"/>
        <w:adjustRightInd w:val="0"/>
        <w:spacing w:before="100" w:beforeAutospacing="1" w:after="100" w:afterAutospacing="1"/>
        <w:ind w:firstLine="480"/>
        <w:jc w:val="center"/>
        <w:rPr>
          <w:rFonts w:asciiTheme="minorEastAsia" w:hAnsiTheme="minorEastAsia" w:cs="宋体"/>
          <w:b/>
          <w:bCs/>
          <w:color w:val="333333"/>
          <w:kern w:val="0"/>
          <w:sz w:val="30"/>
          <w:szCs w:val="30"/>
        </w:rPr>
      </w:pPr>
      <w:r>
        <w:rPr>
          <w:rFonts w:asciiTheme="minorEastAsia" w:hAnsiTheme="minorEastAsia" w:cs="宋体" w:hint="eastAsia"/>
          <w:b/>
          <w:bCs/>
          <w:color w:val="333333"/>
          <w:kern w:val="0"/>
          <w:sz w:val="30"/>
          <w:szCs w:val="30"/>
        </w:rPr>
        <w:t>招标公告</w:t>
      </w:r>
    </w:p>
    <w:p w:rsidR="007F3CBD" w:rsidRDefault="007F3CBD" w:rsidP="007F3CBD">
      <w:pPr>
        <w:shd w:val="clear" w:color="auto" w:fill="FFFFFF"/>
        <w:adjustRightInd w:val="0"/>
        <w:spacing w:before="100" w:beforeAutospacing="1" w:after="100" w:afterAutospacing="1"/>
        <w:ind w:firstLine="480"/>
        <w:rPr>
          <w:rFonts w:ascii="宋体" w:hAnsi="宋体" w:cs="宋体"/>
          <w:color w:val="333333"/>
          <w:sz w:val="24"/>
          <w:szCs w:val="24"/>
        </w:rPr>
      </w:pPr>
      <w:bookmarkStart w:id="0" w:name="_Toc30417_WPSOffice_Level2"/>
      <w:bookmarkStart w:id="1" w:name="_Toc11303_WPSOffice_Level2"/>
      <w:bookmarkStart w:id="2" w:name="_Toc10891_WPSOffice_Level2"/>
      <w:r>
        <w:rPr>
          <w:rFonts w:ascii="宋体" w:hAnsi="宋体" w:cs="宋体" w:hint="eastAsia"/>
          <w:b/>
          <w:bCs/>
          <w:color w:val="333333"/>
          <w:sz w:val="24"/>
          <w:szCs w:val="24"/>
        </w:rPr>
        <w:t>1.工程名称：</w:t>
      </w:r>
      <w:r>
        <w:rPr>
          <w:rFonts w:ascii="宋体" w:hAnsi="宋体" w:cs="宋体" w:hint="eastAsia"/>
          <w:bCs/>
          <w:color w:val="333333"/>
          <w:sz w:val="24"/>
          <w:szCs w:val="24"/>
        </w:rPr>
        <w:t>金坛区东城街道峨嵋村环境综合整治项目</w:t>
      </w:r>
    </w:p>
    <w:p w:rsidR="007F3CBD" w:rsidRDefault="007F3CBD" w:rsidP="007F3CBD">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2.招标人：</w:t>
      </w:r>
      <w:r>
        <w:rPr>
          <w:rFonts w:ascii="宋体" w:hAnsi="宋体" w:cs="宋体" w:hint="eastAsia"/>
          <w:bCs/>
          <w:color w:val="333333"/>
          <w:sz w:val="24"/>
          <w:szCs w:val="24"/>
        </w:rPr>
        <w:t>常州市金坛区东城街道峨嵋社区居委会</w:t>
      </w:r>
    </w:p>
    <w:p w:rsidR="007F3CBD" w:rsidRDefault="007F3CBD" w:rsidP="007F3CBD">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3.项目编号：</w:t>
      </w:r>
      <w:r>
        <w:rPr>
          <w:rFonts w:ascii="宋体" w:hAnsi="宋体" w:cs="宋体"/>
          <w:b/>
          <w:bCs/>
          <w:color w:val="333333"/>
          <w:sz w:val="24"/>
          <w:szCs w:val="24"/>
        </w:rPr>
        <w:t>J</w:t>
      </w:r>
      <w:r>
        <w:rPr>
          <w:rFonts w:ascii="宋体" w:hAnsi="宋体" w:cs="宋体" w:hint="eastAsia"/>
          <w:b/>
          <w:bCs/>
          <w:color w:val="333333"/>
          <w:sz w:val="24"/>
          <w:szCs w:val="24"/>
        </w:rPr>
        <w:t>YDC 2019-026</w:t>
      </w:r>
    </w:p>
    <w:p w:rsidR="007F3CBD" w:rsidRDefault="007F3CBD" w:rsidP="007F3CBD">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7F3CBD" w:rsidRDefault="007F3CBD" w:rsidP="007F3CB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（1）工程地点：峨嵋村；</w:t>
      </w:r>
    </w:p>
    <w:p w:rsidR="007F3CBD" w:rsidRDefault="007F3CBD" w:rsidP="007F3CB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7F3CBD" w:rsidRDefault="007F3CBD" w:rsidP="007F3CB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w:t>
      </w:r>
      <w:r w:rsidR="003E799E">
        <w:rPr>
          <w:rFonts w:ascii="宋体" w:hAnsi="宋体" w:cs="宋体" w:hint="eastAsia"/>
          <w:color w:val="333333"/>
          <w:sz w:val="24"/>
          <w:szCs w:val="24"/>
        </w:rPr>
        <w:t>100</w:t>
      </w:r>
      <w:r>
        <w:rPr>
          <w:rFonts w:ascii="宋体" w:hAnsi="宋体" w:cs="宋体" w:hint="eastAsia"/>
          <w:color w:val="333333"/>
          <w:sz w:val="24"/>
          <w:szCs w:val="24"/>
        </w:rPr>
        <w:t>日历天；</w:t>
      </w:r>
    </w:p>
    <w:p w:rsidR="007F3CBD" w:rsidRDefault="007F3CBD" w:rsidP="007F3CB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（4）项目内容：工程量清单范围内</w:t>
      </w:r>
      <w:r w:rsidR="00F8122B">
        <w:rPr>
          <w:rFonts w:ascii="宋体" w:hAnsi="宋体" w:cs="宋体" w:hint="eastAsia"/>
          <w:color w:val="333333"/>
          <w:sz w:val="24"/>
          <w:szCs w:val="24"/>
        </w:rPr>
        <w:t>的所有内容</w:t>
      </w:r>
      <w:r w:rsidR="0015447E">
        <w:rPr>
          <w:rFonts w:ascii="宋体" w:hAnsi="宋体" w:cs="宋体" w:hint="eastAsia"/>
          <w:color w:val="333333"/>
          <w:sz w:val="24"/>
          <w:szCs w:val="24"/>
        </w:rPr>
        <w:t>；</w:t>
      </w:r>
    </w:p>
    <w:p w:rsidR="007F3CBD" w:rsidRDefault="007F3CBD" w:rsidP="007F3CB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（5）项目预算：本项目招标预算约293万元</w:t>
      </w:r>
      <w:r w:rsidR="0015447E">
        <w:rPr>
          <w:rFonts w:ascii="宋体" w:hAnsi="宋体" w:cs="宋体" w:hint="eastAsia"/>
          <w:color w:val="333333"/>
          <w:sz w:val="24"/>
          <w:szCs w:val="24"/>
        </w:rPr>
        <w:t>。</w:t>
      </w:r>
    </w:p>
    <w:p w:rsidR="007F3CBD" w:rsidRDefault="007F3CBD" w:rsidP="007F3CB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5. 投标人资格要求：</w:t>
      </w:r>
    </w:p>
    <w:p w:rsidR="007F3CBD" w:rsidRDefault="007F3CBD" w:rsidP="007F3CB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（1）投标人应具备的条件：市政工程三级（含）以上资质；</w:t>
      </w:r>
    </w:p>
    <w:p w:rsidR="007F3CBD" w:rsidRDefault="007F3CBD" w:rsidP="007F3CB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（2）项目负责人应具备的条件：市政工程二级建造师（含）以上资质；</w:t>
      </w:r>
    </w:p>
    <w:p w:rsidR="007F3CBD" w:rsidRDefault="007F3CBD" w:rsidP="007F3CBD">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7F3CBD" w:rsidRDefault="007F3CBD" w:rsidP="007F3CBD">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：2019年0</w:t>
      </w:r>
      <w:r w:rsidR="004E1A34">
        <w:rPr>
          <w:rFonts w:ascii="宋体" w:hAnsi="宋体" w:cs="宋体" w:hint="eastAsia"/>
          <w:b/>
          <w:bCs/>
          <w:sz w:val="24"/>
          <w:szCs w:val="24"/>
        </w:rPr>
        <w:t>9</w:t>
      </w:r>
      <w:r>
        <w:rPr>
          <w:rFonts w:ascii="宋体" w:hAnsi="宋体" w:cs="宋体" w:hint="eastAsia"/>
          <w:b/>
          <w:bCs/>
          <w:sz w:val="24"/>
          <w:szCs w:val="24"/>
        </w:rPr>
        <w:t xml:space="preserve">月 </w:t>
      </w:r>
      <w:r w:rsidR="001076C8">
        <w:rPr>
          <w:rFonts w:ascii="宋体" w:hAnsi="宋体" w:cs="宋体" w:hint="eastAsia"/>
          <w:b/>
          <w:bCs/>
          <w:sz w:val="24"/>
          <w:szCs w:val="24"/>
        </w:rPr>
        <w:t>19</w:t>
      </w:r>
      <w:r>
        <w:rPr>
          <w:rFonts w:ascii="宋体" w:hAnsi="宋体" w:cs="宋体" w:hint="eastAsia"/>
          <w:b/>
          <w:bCs/>
          <w:sz w:val="24"/>
          <w:szCs w:val="24"/>
        </w:rPr>
        <w:t>日至2019年0</w:t>
      </w:r>
      <w:r w:rsidR="0014212C">
        <w:rPr>
          <w:rFonts w:ascii="宋体" w:hAnsi="宋体" w:cs="宋体" w:hint="eastAsia"/>
          <w:b/>
          <w:bCs/>
          <w:sz w:val="24"/>
          <w:szCs w:val="24"/>
        </w:rPr>
        <w:t>9</w:t>
      </w:r>
      <w:r>
        <w:rPr>
          <w:rFonts w:ascii="宋体" w:hAnsi="宋体" w:cs="宋体" w:hint="eastAsia"/>
          <w:b/>
          <w:bCs/>
          <w:sz w:val="24"/>
          <w:szCs w:val="24"/>
        </w:rPr>
        <w:t xml:space="preserve">月 </w:t>
      </w:r>
      <w:r w:rsidR="004E1A34">
        <w:rPr>
          <w:rFonts w:ascii="宋体" w:hAnsi="宋体" w:cs="宋体" w:hint="eastAsia"/>
          <w:b/>
          <w:bCs/>
          <w:sz w:val="24"/>
          <w:szCs w:val="24"/>
        </w:rPr>
        <w:t>2</w:t>
      </w:r>
      <w:r w:rsidR="001076C8">
        <w:rPr>
          <w:rFonts w:ascii="宋体" w:hAnsi="宋体" w:cs="宋体" w:hint="eastAsia"/>
          <w:b/>
          <w:bCs/>
          <w:sz w:val="24"/>
          <w:szCs w:val="24"/>
        </w:rPr>
        <w:t>4</w:t>
      </w:r>
      <w:r>
        <w:rPr>
          <w:rFonts w:ascii="宋体" w:hAnsi="宋体" w:cs="宋体" w:hint="eastAsia"/>
          <w:b/>
          <w:bCs/>
          <w:sz w:val="24"/>
          <w:szCs w:val="24"/>
        </w:rPr>
        <w:t>日；</w:t>
      </w:r>
    </w:p>
    <w:p w:rsidR="007F3CBD" w:rsidRDefault="007F3CBD" w:rsidP="007F3CB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7F3CBD" w:rsidRDefault="007F3CBD" w:rsidP="007F3CBD">
      <w:pPr>
        <w:shd w:val="clear" w:color="auto" w:fill="FFFFFF"/>
        <w:spacing w:before="100" w:beforeAutospacing="1" w:after="100" w:afterAutospacing="1"/>
        <w:ind w:leftChars="100" w:left="21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Pr>
          <w:rFonts w:ascii="宋体" w:hAnsi="宋体" w:cs="宋体" w:hint="eastAsia"/>
          <w:b/>
          <w:bCs/>
          <w:sz w:val="24"/>
          <w:szCs w:val="24"/>
        </w:rPr>
        <w:t>2019年0</w:t>
      </w:r>
      <w:r w:rsidR="004E1A34">
        <w:rPr>
          <w:rFonts w:ascii="宋体" w:hAnsi="宋体" w:cs="宋体" w:hint="eastAsia"/>
          <w:b/>
          <w:bCs/>
          <w:sz w:val="24"/>
          <w:szCs w:val="24"/>
        </w:rPr>
        <w:t>9</w:t>
      </w:r>
      <w:r>
        <w:rPr>
          <w:rFonts w:ascii="宋体" w:hAnsi="宋体" w:cs="宋体" w:hint="eastAsia"/>
          <w:b/>
          <w:bCs/>
          <w:sz w:val="24"/>
          <w:szCs w:val="24"/>
        </w:rPr>
        <w:t>月</w:t>
      </w:r>
      <w:r w:rsidR="004E1A34">
        <w:rPr>
          <w:rFonts w:ascii="宋体" w:hAnsi="宋体" w:cs="宋体" w:hint="eastAsia"/>
          <w:b/>
          <w:bCs/>
          <w:sz w:val="24"/>
          <w:szCs w:val="24"/>
        </w:rPr>
        <w:t>2</w:t>
      </w:r>
      <w:r w:rsidR="001076C8">
        <w:rPr>
          <w:rFonts w:ascii="宋体" w:hAnsi="宋体" w:cs="宋体" w:hint="eastAsia"/>
          <w:b/>
          <w:bCs/>
          <w:sz w:val="24"/>
          <w:szCs w:val="24"/>
        </w:rPr>
        <w:t>0</w:t>
      </w:r>
      <w:r>
        <w:rPr>
          <w:rFonts w:ascii="宋体" w:hAnsi="宋体" w:cs="宋体" w:hint="eastAsia"/>
          <w:b/>
          <w:bCs/>
          <w:sz w:val="24"/>
          <w:szCs w:val="24"/>
        </w:rPr>
        <w:t>日至2019年0</w:t>
      </w:r>
      <w:r w:rsidR="004E1A34">
        <w:rPr>
          <w:rFonts w:ascii="宋体" w:hAnsi="宋体" w:cs="宋体" w:hint="eastAsia"/>
          <w:b/>
          <w:bCs/>
          <w:sz w:val="24"/>
          <w:szCs w:val="24"/>
        </w:rPr>
        <w:t>9</w:t>
      </w:r>
      <w:r>
        <w:rPr>
          <w:rFonts w:ascii="宋体" w:hAnsi="宋体" w:cs="宋体" w:hint="eastAsia"/>
          <w:b/>
          <w:bCs/>
          <w:sz w:val="24"/>
          <w:szCs w:val="24"/>
        </w:rPr>
        <w:t>月</w:t>
      </w:r>
      <w:r w:rsidR="004E1A34">
        <w:rPr>
          <w:rFonts w:ascii="宋体" w:hAnsi="宋体" w:cs="宋体" w:hint="eastAsia"/>
          <w:b/>
          <w:bCs/>
          <w:sz w:val="24"/>
          <w:szCs w:val="24"/>
        </w:rPr>
        <w:t>2</w:t>
      </w:r>
      <w:r w:rsidR="001076C8">
        <w:rPr>
          <w:rFonts w:ascii="宋体" w:hAnsi="宋体" w:cs="宋体" w:hint="eastAsia"/>
          <w:b/>
          <w:bCs/>
          <w:sz w:val="24"/>
          <w:szCs w:val="24"/>
        </w:rPr>
        <w:t>4</w:t>
      </w:r>
      <w:r>
        <w:rPr>
          <w:rFonts w:ascii="宋体" w:hAnsi="宋体" w:cs="宋体" w:hint="eastAsia"/>
          <w:b/>
          <w:bCs/>
          <w:sz w:val="24"/>
          <w:szCs w:val="24"/>
        </w:rPr>
        <w:t>日</w:t>
      </w:r>
      <w:r>
        <w:rPr>
          <w:rFonts w:ascii="宋体" w:hAnsi="宋体" w:cs="宋体" w:hint="eastAsia"/>
          <w:sz w:val="24"/>
          <w:szCs w:val="24"/>
        </w:rPr>
        <w:t>上</w:t>
      </w:r>
      <w:r>
        <w:rPr>
          <w:rFonts w:ascii="宋体" w:hAnsi="宋体" w:cs="宋体" w:hint="eastAsia"/>
          <w:color w:val="333333"/>
          <w:sz w:val="24"/>
          <w:szCs w:val="24"/>
        </w:rPr>
        <w:t>午8：30~11：30时，下午14：00~17：30 时到江苏春为项目管理有限公司（常州市金坛区河滨东路62号）报名并购买招标文件（节假日除外）。</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c、企业法人营业执照、企业资质证书、企业安全生产许可证；</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w:t>
      </w:r>
      <w:r w:rsidR="004E1A34">
        <w:rPr>
          <w:rFonts w:ascii="宋体" w:hAnsi="宋体" w:cs="宋体" w:hint="eastAsia"/>
          <w:color w:val="333333"/>
          <w:sz w:val="24"/>
          <w:szCs w:val="24"/>
        </w:rPr>
        <w:t>7</w:t>
      </w:r>
      <w:r>
        <w:rPr>
          <w:rFonts w:ascii="宋体" w:hAnsi="宋体" w:cs="宋体" w:hint="eastAsia"/>
          <w:color w:val="333333"/>
          <w:sz w:val="24"/>
          <w:szCs w:val="24"/>
        </w:rPr>
        <w:t>月~2019年</w:t>
      </w:r>
      <w:r w:rsidR="004E1A34">
        <w:rPr>
          <w:rFonts w:ascii="宋体" w:hAnsi="宋体" w:cs="宋体" w:hint="eastAsia"/>
          <w:color w:val="333333"/>
          <w:sz w:val="24"/>
          <w:szCs w:val="24"/>
        </w:rPr>
        <w:t>9</w:t>
      </w:r>
      <w:r>
        <w:rPr>
          <w:rFonts w:ascii="宋体" w:hAnsi="宋体" w:cs="宋体" w:hint="eastAsia"/>
          <w:color w:val="333333"/>
          <w:sz w:val="24"/>
          <w:szCs w:val="24"/>
        </w:rPr>
        <w:t>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（5）本工程采用资格后审的方式。</w:t>
      </w:r>
    </w:p>
    <w:p w:rsidR="007F3CBD" w:rsidRDefault="007F3CBD" w:rsidP="007F3CB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7F3CBD" w:rsidRDefault="007F3CBD" w:rsidP="007F3CBD">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Pr>
          <w:rFonts w:ascii="宋体" w:hAnsi="宋体" w:cs="宋体" w:hint="eastAsia"/>
          <w:b/>
          <w:color w:val="FF0000"/>
          <w:sz w:val="24"/>
          <w:szCs w:val="24"/>
        </w:rPr>
        <w:t>伍万捌仟元整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7F3CBD" w:rsidRDefault="007F3CBD" w:rsidP="007F3CBD">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7F3CBD" w:rsidRDefault="007F3CBD" w:rsidP="007F3CB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7F3CBD" w:rsidRPr="00786C61" w:rsidRDefault="007F3CBD" w:rsidP="00786C61">
      <w:pPr>
        <w:shd w:val="clear" w:color="auto" w:fill="FFFFFF"/>
        <w:spacing w:before="100" w:beforeAutospacing="1" w:after="100" w:afterAutospacing="1"/>
        <w:ind w:firstLineChars="200" w:firstLine="482"/>
        <w:rPr>
          <w:rFonts w:ascii="宋体" w:hAnsi="宋体" w:cs="宋体"/>
          <w:b/>
          <w:color w:val="000000"/>
          <w:sz w:val="24"/>
          <w:szCs w:val="24"/>
        </w:rPr>
      </w:pPr>
      <w:r w:rsidRPr="00786C61">
        <w:rPr>
          <w:rFonts w:ascii="宋体" w:hAnsi="宋体" w:cs="宋体" w:hint="eastAsia"/>
          <w:b/>
          <w:color w:val="000000"/>
          <w:sz w:val="24"/>
          <w:szCs w:val="24"/>
        </w:rPr>
        <w:t>（1）开标时间：</w:t>
      </w:r>
      <w:r w:rsidRPr="00786C61">
        <w:rPr>
          <w:rFonts w:ascii="宋体" w:hAnsi="宋体" w:cs="宋体" w:hint="eastAsia"/>
          <w:b/>
          <w:sz w:val="24"/>
          <w:szCs w:val="24"/>
        </w:rPr>
        <w:t xml:space="preserve"> 2019年0</w:t>
      </w:r>
      <w:r w:rsidR="004E1A34">
        <w:rPr>
          <w:rFonts w:ascii="宋体" w:hAnsi="宋体" w:cs="宋体" w:hint="eastAsia"/>
          <w:b/>
          <w:sz w:val="24"/>
          <w:szCs w:val="24"/>
        </w:rPr>
        <w:t>9</w:t>
      </w:r>
      <w:r w:rsidRPr="00786C61">
        <w:rPr>
          <w:rFonts w:ascii="宋体" w:hAnsi="宋体" w:cs="宋体" w:hint="eastAsia"/>
          <w:b/>
          <w:sz w:val="24"/>
          <w:szCs w:val="24"/>
        </w:rPr>
        <w:t>月</w:t>
      </w:r>
      <w:r w:rsidR="00F5746C">
        <w:rPr>
          <w:rFonts w:ascii="宋体" w:hAnsi="宋体" w:cs="宋体" w:hint="eastAsia"/>
          <w:b/>
          <w:sz w:val="24"/>
          <w:szCs w:val="24"/>
        </w:rPr>
        <w:t>30</w:t>
      </w:r>
      <w:r w:rsidRPr="00786C61">
        <w:rPr>
          <w:rFonts w:ascii="宋体" w:hAnsi="宋体" w:cs="宋体" w:hint="eastAsia"/>
          <w:b/>
          <w:sz w:val="24"/>
          <w:szCs w:val="24"/>
        </w:rPr>
        <w:t>日</w:t>
      </w:r>
      <w:r w:rsidR="001076C8">
        <w:rPr>
          <w:rFonts w:ascii="宋体" w:hAnsi="宋体" w:cs="宋体" w:hint="eastAsia"/>
          <w:b/>
          <w:sz w:val="24"/>
          <w:szCs w:val="24"/>
        </w:rPr>
        <w:t>下</w:t>
      </w:r>
      <w:r w:rsidRPr="00786C61">
        <w:rPr>
          <w:rFonts w:ascii="宋体" w:hAnsi="宋体" w:cs="宋体" w:hint="eastAsia"/>
          <w:b/>
          <w:sz w:val="24"/>
          <w:szCs w:val="24"/>
        </w:rPr>
        <w:t>午</w:t>
      </w:r>
      <w:r w:rsidR="001076C8">
        <w:rPr>
          <w:rFonts w:ascii="宋体" w:hAnsi="宋体" w:cs="宋体" w:hint="eastAsia"/>
          <w:b/>
          <w:sz w:val="24"/>
          <w:szCs w:val="24"/>
        </w:rPr>
        <w:t>14</w:t>
      </w:r>
      <w:r w:rsidRPr="00786C61">
        <w:rPr>
          <w:rFonts w:ascii="宋体" w:hAnsi="宋体" w:cs="宋体" w:hint="eastAsia"/>
          <w:b/>
          <w:sz w:val="24"/>
          <w:szCs w:val="24"/>
        </w:rPr>
        <w:t>:</w:t>
      </w:r>
      <w:r w:rsidR="00376A1B">
        <w:rPr>
          <w:rFonts w:ascii="宋体" w:hAnsi="宋体" w:cs="宋体" w:hint="eastAsia"/>
          <w:b/>
          <w:sz w:val="24"/>
          <w:szCs w:val="24"/>
        </w:rPr>
        <w:t>30</w:t>
      </w:r>
      <w:r w:rsidRPr="00786C61">
        <w:rPr>
          <w:rFonts w:ascii="宋体" w:hAnsi="宋体" w:cs="宋体" w:hint="eastAsia"/>
          <w:b/>
          <w:sz w:val="24"/>
          <w:szCs w:val="24"/>
        </w:rPr>
        <w:t>;</w:t>
      </w:r>
    </w:p>
    <w:p w:rsidR="007F3CBD" w:rsidRPr="00786C61" w:rsidRDefault="007F3CBD" w:rsidP="00786C61">
      <w:pPr>
        <w:shd w:val="clear" w:color="auto" w:fill="FFFFFF"/>
        <w:spacing w:before="100" w:beforeAutospacing="1" w:after="100" w:afterAutospacing="1"/>
        <w:ind w:firstLineChars="200" w:firstLine="482"/>
        <w:rPr>
          <w:rFonts w:ascii="宋体" w:hAnsi="宋体" w:cs="宋体"/>
          <w:b/>
          <w:color w:val="000000"/>
          <w:sz w:val="24"/>
          <w:szCs w:val="24"/>
        </w:rPr>
      </w:pPr>
      <w:r w:rsidRPr="00786C61">
        <w:rPr>
          <w:rFonts w:ascii="宋体" w:hAnsi="宋体" w:cs="宋体" w:hint="eastAsia"/>
          <w:b/>
          <w:color w:val="000000"/>
          <w:sz w:val="24"/>
          <w:szCs w:val="24"/>
        </w:rPr>
        <w:t>（2）开标地址： 常州市金坛区市民中心C栋5楼0504开标室（常州市金坛区</w:t>
      </w:r>
      <w:proofErr w:type="gramStart"/>
      <w:r w:rsidRPr="00786C61">
        <w:rPr>
          <w:rFonts w:ascii="宋体" w:hAnsi="宋体" w:cs="宋体" w:hint="eastAsia"/>
          <w:b/>
          <w:color w:val="000000"/>
          <w:sz w:val="24"/>
          <w:szCs w:val="24"/>
        </w:rPr>
        <w:t>金山路</w:t>
      </w:r>
      <w:proofErr w:type="gramEnd"/>
      <w:r w:rsidRPr="00786C61">
        <w:rPr>
          <w:rFonts w:ascii="宋体" w:hAnsi="宋体" w:cs="宋体" w:hint="eastAsia"/>
          <w:b/>
          <w:color w:val="000000"/>
          <w:sz w:val="24"/>
          <w:szCs w:val="24"/>
        </w:rPr>
        <w:t>168号）。</w:t>
      </w:r>
    </w:p>
    <w:p w:rsidR="007F3CBD" w:rsidRDefault="007F3CBD" w:rsidP="007F3CB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11.付款方式：</w:t>
      </w:r>
      <w:r w:rsidRPr="00F546AA">
        <w:rPr>
          <w:rFonts w:ascii="宋体" w:hAnsi="宋体" w:cs="宋体" w:hint="eastAsia"/>
          <w:color w:val="000000"/>
          <w:sz w:val="24"/>
          <w:szCs w:val="24"/>
        </w:rPr>
        <w:t>工程完工验收合格后付至合同价的40%（扣除预留金），经审计满一年付至审定价款的70%，余款竣工验收满三年一次性付清（无息）。</w:t>
      </w:r>
    </w:p>
    <w:p w:rsidR="007F3CBD" w:rsidRPr="0025055B" w:rsidRDefault="007F3CBD" w:rsidP="007F3CBD">
      <w:pPr>
        <w:shd w:val="clear" w:color="auto" w:fill="FFFFFF"/>
        <w:spacing w:before="100" w:beforeAutospacing="1" w:after="100" w:afterAutospacing="1"/>
        <w:ind w:firstLine="480"/>
        <w:rPr>
          <w:rFonts w:ascii="宋体" w:hAnsi="宋体" w:cs="宋体"/>
          <w:color w:val="000000"/>
          <w:sz w:val="24"/>
          <w:szCs w:val="24"/>
        </w:rPr>
      </w:pPr>
      <w:r>
        <w:rPr>
          <w:rFonts w:ascii="宋体" w:hAnsi="宋体" w:cs="宋体" w:hint="eastAsia"/>
          <w:b/>
          <w:bCs/>
          <w:color w:val="333333"/>
          <w:sz w:val="24"/>
          <w:szCs w:val="24"/>
        </w:rPr>
        <w:t>12.本工程评分办法：</w:t>
      </w:r>
      <w:r w:rsidRPr="0025055B">
        <w:rPr>
          <w:rFonts w:ascii="宋体" w:hAnsi="宋体" w:cs="宋体" w:hint="eastAsia"/>
          <w:color w:val="000000"/>
          <w:sz w:val="24"/>
          <w:szCs w:val="24"/>
        </w:rPr>
        <w:t>具体详见招标文件。</w:t>
      </w:r>
    </w:p>
    <w:p w:rsidR="007F3CBD" w:rsidRDefault="007F3CBD" w:rsidP="007F3CB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13.代理机构：江苏春为项目管理有限公司受招标人委托具体负责本工程的招标代理事宜。</w:t>
      </w:r>
    </w:p>
    <w:p w:rsidR="007F3CBD" w:rsidRDefault="007F3CBD" w:rsidP="007F3CBD">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 xml:space="preserve">14.招标文件售价500元，招标文件售出，概不退换。 </w:t>
      </w:r>
    </w:p>
    <w:p w:rsidR="007F3CBD" w:rsidRDefault="007F3CBD" w:rsidP="007F3CBD">
      <w:pPr>
        <w:shd w:val="clear" w:color="auto" w:fill="FFFFFF"/>
        <w:spacing w:before="100" w:beforeAutospacing="1" w:after="100" w:afterAutospacing="1"/>
        <w:ind w:leftChars="36" w:left="76" w:firstLineChars="200" w:firstLine="482"/>
        <w:rPr>
          <w:rFonts w:ascii="宋体" w:hAnsi="宋体" w:cs="宋体"/>
          <w:color w:val="333333"/>
          <w:sz w:val="24"/>
          <w:szCs w:val="24"/>
        </w:rPr>
      </w:pPr>
      <w:r>
        <w:rPr>
          <w:rFonts w:ascii="宋体" w:hAnsi="宋体" w:cs="宋体" w:hint="eastAsia"/>
          <w:b/>
          <w:bCs/>
          <w:color w:val="333333"/>
          <w:sz w:val="24"/>
          <w:szCs w:val="24"/>
        </w:rPr>
        <w:lastRenderedPageBreak/>
        <w:t xml:space="preserve"> </w:t>
      </w:r>
    </w:p>
    <w:tbl>
      <w:tblPr>
        <w:tblW w:w="8522" w:type="dxa"/>
        <w:jc w:val="center"/>
        <w:tblLayout w:type="fixed"/>
        <w:tblLook w:val="04A0"/>
      </w:tblPr>
      <w:tblGrid>
        <w:gridCol w:w="4220"/>
        <w:gridCol w:w="4302"/>
      </w:tblGrid>
      <w:tr w:rsidR="007F3CBD" w:rsidTr="00121B19">
        <w:trPr>
          <w:trHeight w:val="454"/>
          <w:jc w:val="center"/>
        </w:trPr>
        <w:tc>
          <w:tcPr>
            <w:tcW w:w="4220" w:type="dxa"/>
            <w:shd w:val="clear" w:color="auto" w:fill="FFFFFF"/>
            <w:vAlign w:val="center"/>
          </w:tcPr>
          <w:p w:rsidR="007F3CBD" w:rsidRDefault="007F3CBD" w:rsidP="00121B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招标人：</w:t>
            </w:r>
            <w:r>
              <w:rPr>
                <w:rFonts w:ascii="宋体" w:hAnsi="宋体" w:cs="宋体" w:hint="eastAsia"/>
                <w:bCs/>
                <w:color w:val="333333"/>
                <w:sz w:val="24"/>
                <w:szCs w:val="24"/>
              </w:rPr>
              <w:t>常州市金坛区东城街道峨嵋社区居委会</w:t>
            </w:r>
          </w:p>
        </w:tc>
        <w:tc>
          <w:tcPr>
            <w:tcW w:w="4302" w:type="dxa"/>
            <w:shd w:val="clear" w:color="auto" w:fill="FFFFFF"/>
            <w:vAlign w:val="center"/>
          </w:tcPr>
          <w:p w:rsidR="007F3CBD" w:rsidRDefault="007F3CBD" w:rsidP="00121B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7F3CBD" w:rsidTr="00121B19">
        <w:trPr>
          <w:trHeight w:val="454"/>
          <w:jc w:val="center"/>
        </w:trPr>
        <w:tc>
          <w:tcPr>
            <w:tcW w:w="4220" w:type="dxa"/>
            <w:shd w:val="clear" w:color="auto" w:fill="FFFFFF"/>
            <w:vAlign w:val="center"/>
          </w:tcPr>
          <w:p w:rsidR="007F3CBD" w:rsidRDefault="007F3CBD" w:rsidP="00121B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址：常州市金坛区峨嵋村</w:t>
            </w:r>
          </w:p>
        </w:tc>
        <w:tc>
          <w:tcPr>
            <w:tcW w:w="4302" w:type="dxa"/>
            <w:shd w:val="clear" w:color="auto" w:fill="FFFFFF"/>
            <w:vAlign w:val="center"/>
          </w:tcPr>
          <w:p w:rsidR="007F3CBD" w:rsidRDefault="007F3CBD" w:rsidP="00121B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7F3CBD" w:rsidTr="00121B19">
        <w:trPr>
          <w:trHeight w:val="454"/>
          <w:jc w:val="center"/>
        </w:trPr>
        <w:tc>
          <w:tcPr>
            <w:tcW w:w="4220" w:type="dxa"/>
            <w:shd w:val="clear" w:color="auto" w:fill="FFFFFF"/>
            <w:vAlign w:val="center"/>
          </w:tcPr>
          <w:p w:rsidR="007F3CBD" w:rsidRDefault="007F3CBD" w:rsidP="00121B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联系人：虞先生</w:t>
            </w:r>
          </w:p>
        </w:tc>
        <w:tc>
          <w:tcPr>
            <w:tcW w:w="4302" w:type="dxa"/>
            <w:shd w:val="clear" w:color="auto" w:fill="FFFFFF"/>
            <w:vAlign w:val="center"/>
          </w:tcPr>
          <w:p w:rsidR="007F3CBD" w:rsidRDefault="007F3CBD" w:rsidP="00121B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7F3CBD" w:rsidTr="00121B19">
        <w:trPr>
          <w:trHeight w:val="454"/>
          <w:jc w:val="center"/>
        </w:trPr>
        <w:tc>
          <w:tcPr>
            <w:tcW w:w="4220" w:type="dxa"/>
            <w:shd w:val="clear" w:color="auto" w:fill="FFFFFF"/>
            <w:vAlign w:val="center"/>
          </w:tcPr>
          <w:p w:rsidR="007F3CBD" w:rsidRDefault="007F3CBD" w:rsidP="00121B19">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w:t>
            </w:r>
            <w:r w:rsidRPr="0022266A">
              <w:rPr>
                <w:rFonts w:ascii="宋体" w:hAnsi="宋体" w:cs="宋体" w:hint="eastAsia"/>
                <w:color w:val="333333"/>
                <w:sz w:val="24"/>
                <w:szCs w:val="24"/>
              </w:rPr>
              <w:t>13921001881</w:t>
            </w:r>
          </w:p>
        </w:tc>
        <w:tc>
          <w:tcPr>
            <w:tcW w:w="4302" w:type="dxa"/>
            <w:shd w:val="clear" w:color="auto" w:fill="FFFFFF"/>
            <w:vAlign w:val="center"/>
          </w:tcPr>
          <w:p w:rsidR="007F3CBD" w:rsidRDefault="007F3CBD" w:rsidP="00D21EC8">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w:t>
            </w:r>
            <w:r w:rsidR="00D21EC8">
              <w:rPr>
                <w:rFonts w:ascii="宋体" w:hAnsi="宋体" w:cs="宋体" w:hint="eastAsia"/>
                <w:color w:val="333333"/>
                <w:sz w:val="24"/>
                <w:szCs w:val="24"/>
              </w:rPr>
              <w:t>0519-82680568</w:t>
            </w:r>
          </w:p>
        </w:tc>
      </w:tr>
    </w:tbl>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F4733C" w:rsidRDefault="00F4733C">
      <w:pPr>
        <w:wordWrap w:val="0"/>
        <w:snapToGrid w:val="0"/>
        <w:spacing w:line="360" w:lineRule="auto"/>
        <w:rPr>
          <w:rFonts w:ascii="宋体" w:hAnsi="宋体"/>
          <w:bCs/>
          <w:szCs w:val="21"/>
        </w:rPr>
      </w:pPr>
    </w:p>
    <w:p w:rsidR="00514CAC" w:rsidRDefault="00514CAC">
      <w:pPr>
        <w:wordWrap w:val="0"/>
        <w:snapToGrid w:val="0"/>
        <w:spacing w:line="360" w:lineRule="auto"/>
        <w:rPr>
          <w:rFonts w:ascii="宋体" w:hAnsi="宋体"/>
          <w:b/>
          <w:bCs/>
          <w:szCs w:val="21"/>
        </w:rPr>
      </w:pPr>
    </w:p>
    <w:p w:rsidR="00A47BF7" w:rsidRDefault="00A47BF7">
      <w:pPr>
        <w:wordWrap w:val="0"/>
        <w:snapToGrid w:val="0"/>
        <w:spacing w:line="360" w:lineRule="auto"/>
        <w:rPr>
          <w:rFonts w:ascii="宋体" w:hAnsi="宋体"/>
          <w:b/>
          <w:bCs/>
          <w:szCs w:val="21"/>
        </w:rPr>
      </w:pPr>
    </w:p>
    <w:p w:rsidR="005332D2" w:rsidRPr="00F4733C" w:rsidRDefault="00723D63">
      <w:pPr>
        <w:wordWrap w:val="0"/>
        <w:snapToGrid w:val="0"/>
        <w:spacing w:line="360" w:lineRule="auto"/>
        <w:rPr>
          <w:rFonts w:ascii="宋体" w:hAnsi="宋体"/>
          <w:b/>
          <w:bCs/>
          <w:szCs w:val="21"/>
        </w:rPr>
      </w:pPr>
      <w:r w:rsidRPr="00F4733C">
        <w:rPr>
          <w:rFonts w:ascii="宋体" w:hAnsi="宋体" w:hint="eastAsia"/>
          <w:b/>
          <w:bCs/>
          <w:szCs w:val="21"/>
        </w:rPr>
        <w:lastRenderedPageBreak/>
        <w:t>附件1：</w:t>
      </w:r>
      <w:bookmarkEnd w:id="0"/>
      <w:bookmarkEnd w:id="1"/>
      <w:bookmarkEnd w:id="2"/>
    </w:p>
    <w:p w:rsidR="005332D2" w:rsidRDefault="00723D63" w:rsidP="003E799E">
      <w:pPr>
        <w:wordWrap w:val="0"/>
        <w:snapToGrid w:val="0"/>
        <w:spacing w:beforeLines="100" w:line="360" w:lineRule="auto"/>
        <w:jc w:val="center"/>
        <w:rPr>
          <w:rFonts w:ascii="宋体" w:hAnsi="宋体"/>
          <w:szCs w:val="21"/>
        </w:rPr>
      </w:pPr>
      <w:bookmarkStart w:id="3" w:name="_Toc17001_WPSOffice_Level2"/>
      <w:bookmarkStart w:id="4" w:name="_Toc17513_WPSOffice_Level2"/>
      <w:bookmarkStart w:id="5" w:name="_Toc14607_WPSOffice_Level2"/>
      <w:r>
        <w:rPr>
          <w:rFonts w:ascii="宋体" w:hAnsi="宋体" w:hint="eastAsia"/>
          <w:b/>
          <w:bCs/>
          <w:szCs w:val="21"/>
        </w:rPr>
        <w:t>常州市建</w:t>
      </w:r>
      <w:r>
        <w:rPr>
          <w:rFonts w:ascii="宋体" w:hAnsi="宋体" w:cs="宋体" w:hint="eastAsia"/>
          <w:b/>
          <w:bCs/>
          <w:szCs w:val="21"/>
        </w:rPr>
        <w:t>设</w:t>
      </w:r>
      <w:r>
        <w:rPr>
          <w:rFonts w:ascii="宋体" w:hAnsi="宋体" w:cs="Batang" w:hint="eastAsia"/>
          <w:b/>
          <w:bCs/>
          <w:szCs w:val="21"/>
        </w:rPr>
        <w:t>工程投</w:t>
      </w:r>
      <w:r>
        <w:rPr>
          <w:rFonts w:ascii="宋体" w:hAnsi="宋体" w:cs="宋体" w:hint="eastAsia"/>
          <w:b/>
          <w:bCs/>
          <w:szCs w:val="21"/>
        </w:rPr>
        <w:t>标报</w:t>
      </w:r>
      <w:r>
        <w:rPr>
          <w:rFonts w:ascii="宋体" w:hAnsi="宋体" w:cs="Batang" w:hint="eastAsia"/>
          <w:b/>
          <w:bCs/>
          <w:szCs w:val="21"/>
        </w:rPr>
        <w:t>名申</w:t>
      </w:r>
      <w:r>
        <w:rPr>
          <w:rFonts w:ascii="宋体" w:hAnsi="宋体" w:cs="宋体" w:hint="eastAsia"/>
          <w:b/>
          <w:bCs/>
          <w:szCs w:val="21"/>
        </w:rPr>
        <w:t>请书</w:t>
      </w:r>
      <w:bookmarkEnd w:id="3"/>
      <w:bookmarkEnd w:id="4"/>
      <w:bookmarkEnd w:id="5"/>
    </w:p>
    <w:p w:rsidR="005332D2" w:rsidRDefault="005332D2">
      <w:pPr>
        <w:wordWrap w:val="0"/>
        <w:adjustRightInd w:val="0"/>
        <w:snapToGrid w:val="0"/>
        <w:spacing w:line="360" w:lineRule="auto"/>
        <w:ind w:leftChars="41" w:left="86" w:firstLineChars="100" w:firstLine="210"/>
        <w:rPr>
          <w:rFonts w:ascii="宋体" w:hAnsi="宋体"/>
          <w:szCs w:val="21"/>
          <w:u w:val="single"/>
        </w:rPr>
      </w:pPr>
    </w:p>
    <w:p w:rsidR="005332D2" w:rsidRDefault="00723D63">
      <w:pPr>
        <w:wordWrap w:val="0"/>
        <w:adjustRightInd w:val="0"/>
        <w:snapToGrid w:val="0"/>
        <w:spacing w:line="360" w:lineRule="auto"/>
        <w:ind w:leftChars="41" w:left="86" w:firstLineChars="100" w:firstLine="210"/>
        <w:rPr>
          <w:rFonts w:ascii="宋体" w:hAnsi="宋体"/>
          <w:szCs w:val="21"/>
        </w:rPr>
      </w:pPr>
      <w:r>
        <w:rPr>
          <w:rFonts w:ascii="宋体" w:hAnsi="宋体" w:hint="eastAsia"/>
          <w:szCs w:val="21"/>
          <w:u w:val="single"/>
        </w:rPr>
        <w:t xml:space="preserve">                     </w:t>
      </w:r>
      <w:r>
        <w:rPr>
          <w:rFonts w:ascii="宋体" w:hAnsi="宋体" w:hint="eastAsia"/>
          <w:szCs w:val="21"/>
        </w:rPr>
        <w:t>（招标人）：</w:t>
      </w:r>
    </w:p>
    <w:p w:rsidR="005332D2" w:rsidRDefault="00723D63">
      <w:pPr>
        <w:wordWrap w:val="0"/>
        <w:adjustRightInd w:val="0"/>
        <w:snapToGrid w:val="0"/>
        <w:spacing w:line="360" w:lineRule="auto"/>
        <w:ind w:leftChars="41" w:left="86" w:firstLineChars="100" w:firstLine="210"/>
        <w:rPr>
          <w:rFonts w:ascii="宋体" w:hAnsi="宋体"/>
          <w:szCs w:val="21"/>
        </w:rPr>
      </w:pPr>
      <w:r>
        <w:rPr>
          <w:rFonts w:ascii="宋体" w:hAnsi="宋体" w:hint="eastAsia"/>
          <w:szCs w:val="21"/>
        </w:rPr>
        <w:t xml:space="preserve">    根据贵单位</w:t>
      </w:r>
      <w:r>
        <w:rPr>
          <w:rFonts w:ascii="宋体" w:hAnsi="宋体" w:hint="eastAsia"/>
          <w:szCs w:val="21"/>
          <w:u w:val="single"/>
        </w:rPr>
        <w:t xml:space="preserve">               </w:t>
      </w:r>
      <w:r>
        <w:rPr>
          <w:rFonts w:ascii="宋体" w:hAnsi="宋体" w:hint="eastAsia"/>
          <w:szCs w:val="21"/>
        </w:rPr>
        <w:t>招标公告，我单</w:t>
      </w:r>
      <w:proofErr w:type="gramStart"/>
      <w:r>
        <w:rPr>
          <w:rFonts w:ascii="宋体" w:hAnsi="宋体" w:hint="eastAsia"/>
          <w:szCs w:val="21"/>
        </w:rPr>
        <w:t>位拟</w:t>
      </w:r>
      <w:proofErr w:type="gramEnd"/>
      <w:r>
        <w:rPr>
          <w:rFonts w:ascii="宋体" w:hAnsi="宋体" w:hint="eastAsia"/>
          <w:szCs w:val="21"/>
        </w:rPr>
        <w:t>参与该招标工程的投标报名，且拟派</w:t>
      </w:r>
      <w:r>
        <w:rPr>
          <w:rFonts w:ascii="宋体" w:hAnsi="宋体" w:hint="eastAsia"/>
          <w:szCs w:val="21"/>
          <w:u w:val="single"/>
        </w:rPr>
        <w:t xml:space="preserve">      </w:t>
      </w:r>
      <w:r w:rsidR="00A47BF7">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为本工程的项目负责人，特此申请。</w:t>
      </w:r>
    </w:p>
    <w:p w:rsidR="005332D2" w:rsidRDefault="00723D63">
      <w:pPr>
        <w:wordWrap w:val="0"/>
        <w:snapToGrid w:val="0"/>
        <w:spacing w:line="360" w:lineRule="auto"/>
        <w:ind w:firstLine="645"/>
        <w:rPr>
          <w:rFonts w:ascii="宋体" w:hAnsi="宋体"/>
          <w:szCs w:val="21"/>
        </w:rPr>
      </w:pPr>
      <w:r>
        <w:rPr>
          <w:rFonts w:ascii="宋体" w:hAnsi="宋体" w:hint="eastAsia"/>
          <w:szCs w:val="21"/>
        </w:rPr>
        <w:t>我单位基本情况：</w:t>
      </w:r>
    </w:p>
    <w:p w:rsidR="005332D2" w:rsidRDefault="00723D63">
      <w:pPr>
        <w:wordWrap w:val="0"/>
        <w:snapToGrid w:val="0"/>
        <w:spacing w:line="360" w:lineRule="auto"/>
        <w:rPr>
          <w:rFonts w:ascii="宋体" w:hAnsi="宋体"/>
          <w:szCs w:val="21"/>
        </w:rPr>
      </w:pPr>
      <w:bookmarkStart w:id="6" w:name="_Toc14723_WPSOffice_Level2"/>
      <w:bookmarkStart w:id="7" w:name="_Toc14106_WPSOffice_Level2"/>
      <w:bookmarkStart w:id="8" w:name="_Toc14470_WPSOffice_Level2"/>
      <w:r>
        <w:rPr>
          <w:rFonts w:ascii="宋体" w:hAnsi="宋体" w:hint="eastAsia"/>
          <w:szCs w:val="21"/>
        </w:rPr>
        <w:t>1、资质类别和等级：</w:t>
      </w:r>
      <w:bookmarkEnd w:id="6"/>
      <w:bookmarkEnd w:id="7"/>
      <w:bookmarkEnd w:id="8"/>
    </w:p>
    <w:p w:rsidR="005332D2" w:rsidRDefault="005332D2">
      <w:pPr>
        <w:wordWrap w:val="0"/>
        <w:snapToGrid w:val="0"/>
        <w:spacing w:line="360" w:lineRule="auto"/>
        <w:ind w:firstLineChars="400" w:firstLine="840"/>
        <w:rPr>
          <w:rFonts w:ascii="宋体" w:hAnsi="宋体"/>
          <w:szCs w:val="21"/>
        </w:rPr>
      </w:pPr>
    </w:p>
    <w:p w:rsidR="005332D2" w:rsidRDefault="00723D63">
      <w:pPr>
        <w:wordWrap w:val="0"/>
        <w:snapToGrid w:val="0"/>
        <w:spacing w:line="360" w:lineRule="auto"/>
        <w:rPr>
          <w:rFonts w:ascii="宋体" w:hAnsi="宋体"/>
          <w:szCs w:val="21"/>
        </w:rPr>
      </w:pPr>
      <w:bookmarkStart w:id="9" w:name="_Toc30597_WPSOffice_Level2"/>
      <w:bookmarkStart w:id="10" w:name="_Toc14152_WPSOffice_Level2"/>
      <w:bookmarkStart w:id="11" w:name="_Toc26700_WPSOffice_Level2"/>
      <w:r>
        <w:rPr>
          <w:rFonts w:ascii="宋体" w:hAnsi="宋体" w:hint="eastAsia"/>
          <w:szCs w:val="21"/>
        </w:rPr>
        <w:t>2、企业业绩、信誉：</w:t>
      </w:r>
      <w:bookmarkEnd w:id="9"/>
      <w:bookmarkEnd w:id="10"/>
      <w:bookmarkEnd w:id="11"/>
    </w:p>
    <w:p w:rsidR="005332D2" w:rsidRDefault="005332D2">
      <w:pPr>
        <w:wordWrap w:val="0"/>
        <w:snapToGrid w:val="0"/>
        <w:spacing w:line="360" w:lineRule="auto"/>
        <w:rPr>
          <w:rFonts w:ascii="宋体" w:hAnsi="宋体"/>
          <w:szCs w:val="21"/>
        </w:rPr>
      </w:pPr>
    </w:p>
    <w:p w:rsidR="005332D2" w:rsidRDefault="00723D63">
      <w:pPr>
        <w:wordWrap w:val="0"/>
        <w:snapToGrid w:val="0"/>
        <w:spacing w:line="360" w:lineRule="auto"/>
        <w:rPr>
          <w:rFonts w:ascii="宋体" w:hAnsi="宋体"/>
          <w:szCs w:val="21"/>
        </w:rPr>
      </w:pPr>
      <w:bookmarkStart w:id="12" w:name="_Toc235_WPSOffice_Level2"/>
      <w:bookmarkStart w:id="13" w:name="_Toc8380_WPSOffice_Level2"/>
      <w:bookmarkStart w:id="14" w:name="_Toc11759_WPSOffice_Level2"/>
      <w:r>
        <w:rPr>
          <w:rFonts w:ascii="宋体" w:hAnsi="宋体" w:hint="eastAsia"/>
          <w:szCs w:val="21"/>
        </w:rPr>
        <w:t>3、其他说明：</w:t>
      </w:r>
      <w:bookmarkEnd w:id="12"/>
      <w:bookmarkEnd w:id="13"/>
      <w:bookmarkEnd w:id="14"/>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（1）我单位本次报名的项目负责人均无因违约或重大质量、安全事故而被有关部门暂停投标资格；</w:t>
      </w: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（2）我单位将对本次投标中所有材料的真实性负全部责任，如有不实将承担由此造成的一切后果（本地企业停止一年的投标，外地企业三年内不得参与投标并通告当地建设行政主管部门）；</w:t>
      </w: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（3）如果我单位中标，将按有关规定和招标人的要求在规定的时间内办理好工程开工的相关手续。</w:t>
      </w:r>
    </w:p>
    <w:p w:rsidR="005332D2" w:rsidRDefault="005332D2">
      <w:pPr>
        <w:wordWrap w:val="0"/>
        <w:snapToGrid w:val="0"/>
        <w:spacing w:line="360" w:lineRule="auto"/>
        <w:rPr>
          <w:rFonts w:ascii="宋体" w:hAnsi="宋体"/>
          <w:szCs w:val="21"/>
        </w:rPr>
      </w:pPr>
    </w:p>
    <w:p w:rsidR="005332D2" w:rsidRDefault="005332D2">
      <w:pPr>
        <w:wordWrap w:val="0"/>
        <w:snapToGrid w:val="0"/>
        <w:spacing w:line="360" w:lineRule="auto"/>
        <w:rPr>
          <w:rFonts w:ascii="宋体" w:hAnsi="宋体"/>
          <w:szCs w:val="21"/>
        </w:rPr>
      </w:pPr>
    </w:p>
    <w:p w:rsidR="005332D2" w:rsidRDefault="00723D63">
      <w:pPr>
        <w:wordWrap w:val="0"/>
        <w:snapToGrid w:val="0"/>
        <w:spacing w:line="360" w:lineRule="auto"/>
        <w:ind w:firstLineChars="150" w:firstLine="315"/>
        <w:rPr>
          <w:rFonts w:ascii="宋体" w:hAnsi="宋体"/>
          <w:szCs w:val="21"/>
        </w:rPr>
      </w:pPr>
      <w:r>
        <w:rPr>
          <w:rFonts w:ascii="宋体" w:hAnsi="宋体" w:hint="eastAsia"/>
          <w:szCs w:val="21"/>
        </w:rPr>
        <w:t xml:space="preserve"> 地址：                   邮编：</w:t>
      </w:r>
    </w:p>
    <w:p w:rsidR="005332D2" w:rsidRDefault="00723D63">
      <w:pPr>
        <w:wordWrap w:val="0"/>
        <w:snapToGrid w:val="0"/>
        <w:spacing w:line="360" w:lineRule="auto"/>
        <w:ind w:firstLineChars="200" w:firstLine="420"/>
        <w:rPr>
          <w:rFonts w:ascii="宋体" w:hAnsi="宋体"/>
          <w:szCs w:val="21"/>
        </w:rPr>
      </w:pPr>
      <w:r>
        <w:rPr>
          <w:rFonts w:ascii="宋体" w:hAnsi="宋体" w:hint="eastAsia"/>
          <w:szCs w:val="21"/>
        </w:rPr>
        <w:t>联系人：                 电话：</w:t>
      </w:r>
    </w:p>
    <w:p w:rsidR="005332D2" w:rsidRDefault="00723D63">
      <w:pPr>
        <w:wordWrap w:val="0"/>
        <w:snapToGrid w:val="0"/>
        <w:spacing w:line="360" w:lineRule="auto"/>
        <w:ind w:firstLineChars="200" w:firstLine="420"/>
        <w:outlineLvl w:val="0"/>
        <w:rPr>
          <w:rFonts w:ascii="宋体" w:hAnsi="宋体"/>
          <w:szCs w:val="21"/>
        </w:rPr>
      </w:pPr>
      <w:bookmarkStart w:id="15" w:name="_Toc17503"/>
      <w:bookmarkStart w:id="16" w:name="_Toc19437"/>
      <w:r>
        <w:rPr>
          <w:rFonts w:ascii="宋体" w:hAnsi="宋体" w:hint="eastAsia"/>
          <w:szCs w:val="21"/>
        </w:rPr>
        <w:t>E-</w:t>
      </w:r>
      <w:r>
        <w:rPr>
          <w:rFonts w:ascii="宋体" w:hAnsi="宋体"/>
          <w:szCs w:val="21"/>
        </w:rPr>
        <w:t>mail:</w:t>
      </w:r>
      <w:bookmarkEnd w:id="15"/>
      <w:bookmarkEnd w:id="16"/>
    </w:p>
    <w:p w:rsidR="005332D2" w:rsidRDefault="005332D2">
      <w:pPr>
        <w:wordWrap w:val="0"/>
        <w:snapToGrid w:val="0"/>
        <w:spacing w:line="360" w:lineRule="auto"/>
        <w:rPr>
          <w:rFonts w:ascii="宋体" w:hAnsi="宋体"/>
          <w:szCs w:val="21"/>
        </w:rPr>
      </w:pPr>
    </w:p>
    <w:p w:rsidR="005332D2" w:rsidRDefault="00723D63" w:rsidP="00F4733C">
      <w:pPr>
        <w:wordWrap w:val="0"/>
        <w:snapToGrid w:val="0"/>
        <w:spacing w:line="360" w:lineRule="auto"/>
        <w:ind w:firstLineChars="1478" w:firstLine="3104"/>
        <w:rPr>
          <w:rFonts w:ascii="宋体" w:hAnsi="宋体"/>
          <w:szCs w:val="21"/>
        </w:rPr>
      </w:pPr>
      <w:bookmarkStart w:id="17" w:name="_GoBack"/>
      <w:bookmarkEnd w:id="17"/>
      <w:r>
        <w:rPr>
          <w:rFonts w:ascii="宋体" w:hAnsi="宋体" w:hint="eastAsia"/>
          <w:szCs w:val="21"/>
        </w:rPr>
        <w:t>申请单位名称（公章）</w:t>
      </w:r>
    </w:p>
    <w:p w:rsidR="005332D2" w:rsidRDefault="005332D2" w:rsidP="00F4733C">
      <w:pPr>
        <w:wordWrap w:val="0"/>
        <w:snapToGrid w:val="0"/>
        <w:spacing w:line="360" w:lineRule="auto"/>
        <w:ind w:firstLineChars="1478" w:firstLine="3104"/>
        <w:rPr>
          <w:rFonts w:ascii="宋体" w:hAnsi="宋体"/>
          <w:szCs w:val="21"/>
        </w:rPr>
      </w:pPr>
    </w:p>
    <w:p w:rsidR="005332D2" w:rsidRDefault="00723D63" w:rsidP="00F4733C">
      <w:pPr>
        <w:wordWrap w:val="0"/>
        <w:snapToGrid w:val="0"/>
        <w:spacing w:line="360" w:lineRule="auto"/>
        <w:ind w:firstLineChars="1478" w:firstLine="3104"/>
        <w:rPr>
          <w:rFonts w:ascii="宋体" w:hAnsi="宋体"/>
          <w:szCs w:val="21"/>
        </w:rPr>
      </w:pPr>
      <w:r>
        <w:rPr>
          <w:rFonts w:ascii="宋体" w:hAnsi="宋体" w:hint="eastAsia"/>
          <w:szCs w:val="21"/>
        </w:rPr>
        <w:t>企业法定代表人（签章）</w:t>
      </w:r>
    </w:p>
    <w:p w:rsidR="005332D2" w:rsidRDefault="005332D2" w:rsidP="00F4733C">
      <w:pPr>
        <w:wordWrap w:val="0"/>
        <w:snapToGrid w:val="0"/>
        <w:spacing w:line="360" w:lineRule="auto"/>
        <w:ind w:firstLineChars="1478" w:firstLine="3104"/>
        <w:rPr>
          <w:rFonts w:ascii="宋体" w:hAnsi="宋体"/>
          <w:szCs w:val="21"/>
        </w:rPr>
      </w:pPr>
    </w:p>
    <w:p w:rsidR="005332D2" w:rsidRPr="0037059A" w:rsidRDefault="00723D63" w:rsidP="0037059A">
      <w:pPr>
        <w:wordWrap w:val="0"/>
        <w:snapToGrid w:val="0"/>
        <w:spacing w:line="360" w:lineRule="auto"/>
        <w:ind w:firstLineChars="1877" w:firstLine="3942"/>
        <w:rPr>
          <w:rFonts w:ascii="宋体" w:hAnsi="宋体"/>
          <w:szCs w:val="21"/>
        </w:rPr>
      </w:pPr>
      <w:r>
        <w:rPr>
          <w:rFonts w:ascii="宋体" w:hAnsi="宋体" w:hint="eastAsia"/>
          <w:szCs w:val="21"/>
        </w:rPr>
        <w:t>年   月   日</w:t>
      </w:r>
    </w:p>
    <w:sectPr w:rsidR="005332D2" w:rsidRPr="0037059A" w:rsidSect="00533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690" w:rsidRDefault="007C6690" w:rsidP="00F4733C">
      <w:r>
        <w:separator/>
      </w:r>
    </w:p>
  </w:endnote>
  <w:endnote w:type="continuationSeparator" w:id="0">
    <w:p w:rsidR="007C6690" w:rsidRDefault="007C6690" w:rsidP="00F473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690" w:rsidRDefault="007C6690" w:rsidP="00F4733C">
      <w:r>
        <w:separator/>
      </w:r>
    </w:p>
  </w:footnote>
  <w:footnote w:type="continuationSeparator" w:id="0">
    <w:p w:rsidR="007C6690" w:rsidRDefault="007C6690" w:rsidP="00F47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97669"/>
    <w:rsid w:val="0000497D"/>
    <w:rsid w:val="000C0C4D"/>
    <w:rsid w:val="000F7587"/>
    <w:rsid w:val="00100D7C"/>
    <w:rsid w:val="001076C8"/>
    <w:rsid w:val="00112DC4"/>
    <w:rsid w:val="00134B56"/>
    <w:rsid w:val="0014017A"/>
    <w:rsid w:val="0014212C"/>
    <w:rsid w:val="0015447E"/>
    <w:rsid w:val="00155AFC"/>
    <w:rsid w:val="00175663"/>
    <w:rsid w:val="0018004A"/>
    <w:rsid w:val="00191F83"/>
    <w:rsid w:val="00194EA7"/>
    <w:rsid w:val="001A4F5C"/>
    <w:rsid w:val="001B25C4"/>
    <w:rsid w:val="001C346C"/>
    <w:rsid w:val="001D3DFA"/>
    <w:rsid w:val="00247F8D"/>
    <w:rsid w:val="0025055B"/>
    <w:rsid w:val="00277E9E"/>
    <w:rsid w:val="002821EA"/>
    <w:rsid w:val="00285F72"/>
    <w:rsid w:val="00286E34"/>
    <w:rsid w:val="002A7297"/>
    <w:rsid w:val="002B3A09"/>
    <w:rsid w:val="002C4D78"/>
    <w:rsid w:val="0030015B"/>
    <w:rsid w:val="0037059A"/>
    <w:rsid w:val="00370658"/>
    <w:rsid w:val="00376A1B"/>
    <w:rsid w:val="00377ABC"/>
    <w:rsid w:val="00397669"/>
    <w:rsid w:val="003A3DF2"/>
    <w:rsid w:val="003A4C5B"/>
    <w:rsid w:val="003A7908"/>
    <w:rsid w:val="003B431A"/>
    <w:rsid w:val="003E3A08"/>
    <w:rsid w:val="003E799E"/>
    <w:rsid w:val="003F183E"/>
    <w:rsid w:val="004021B1"/>
    <w:rsid w:val="004078BB"/>
    <w:rsid w:val="004165CE"/>
    <w:rsid w:val="00421B51"/>
    <w:rsid w:val="00446BF2"/>
    <w:rsid w:val="004B6AD9"/>
    <w:rsid w:val="004C49B1"/>
    <w:rsid w:val="004D3186"/>
    <w:rsid w:val="004E1A34"/>
    <w:rsid w:val="004E5255"/>
    <w:rsid w:val="00514CAC"/>
    <w:rsid w:val="005332D2"/>
    <w:rsid w:val="00557B88"/>
    <w:rsid w:val="00566AFE"/>
    <w:rsid w:val="00590FA2"/>
    <w:rsid w:val="005A2B0F"/>
    <w:rsid w:val="005B7339"/>
    <w:rsid w:val="005C1131"/>
    <w:rsid w:val="005D78C4"/>
    <w:rsid w:val="006111C9"/>
    <w:rsid w:val="007204EC"/>
    <w:rsid w:val="00723D63"/>
    <w:rsid w:val="0072428E"/>
    <w:rsid w:val="00760067"/>
    <w:rsid w:val="0076774A"/>
    <w:rsid w:val="00774BB8"/>
    <w:rsid w:val="00786C61"/>
    <w:rsid w:val="007C422F"/>
    <w:rsid w:val="007C6690"/>
    <w:rsid w:val="007F3CBD"/>
    <w:rsid w:val="00804B20"/>
    <w:rsid w:val="008120C1"/>
    <w:rsid w:val="008279EC"/>
    <w:rsid w:val="00835FD9"/>
    <w:rsid w:val="008828A4"/>
    <w:rsid w:val="008A1830"/>
    <w:rsid w:val="008C1277"/>
    <w:rsid w:val="008E5F2E"/>
    <w:rsid w:val="0091735D"/>
    <w:rsid w:val="00921B30"/>
    <w:rsid w:val="009268A0"/>
    <w:rsid w:val="00951C1C"/>
    <w:rsid w:val="00970F4E"/>
    <w:rsid w:val="009730AF"/>
    <w:rsid w:val="009A3E38"/>
    <w:rsid w:val="009D11C8"/>
    <w:rsid w:val="00A258F7"/>
    <w:rsid w:val="00A427EE"/>
    <w:rsid w:val="00A47BF7"/>
    <w:rsid w:val="00A56A01"/>
    <w:rsid w:val="00B24B89"/>
    <w:rsid w:val="00B420AE"/>
    <w:rsid w:val="00B54DC6"/>
    <w:rsid w:val="00B6073D"/>
    <w:rsid w:val="00B749E8"/>
    <w:rsid w:val="00BD09A9"/>
    <w:rsid w:val="00BD408A"/>
    <w:rsid w:val="00C13329"/>
    <w:rsid w:val="00C26B88"/>
    <w:rsid w:val="00C47DB2"/>
    <w:rsid w:val="00C62CA9"/>
    <w:rsid w:val="00C81328"/>
    <w:rsid w:val="00C831C0"/>
    <w:rsid w:val="00CB74AB"/>
    <w:rsid w:val="00CB7E74"/>
    <w:rsid w:val="00CE7120"/>
    <w:rsid w:val="00D0320C"/>
    <w:rsid w:val="00D21EC8"/>
    <w:rsid w:val="00D86027"/>
    <w:rsid w:val="00DA1378"/>
    <w:rsid w:val="00DA20CA"/>
    <w:rsid w:val="00DE6780"/>
    <w:rsid w:val="00E80871"/>
    <w:rsid w:val="00EA3EA0"/>
    <w:rsid w:val="00EA480F"/>
    <w:rsid w:val="00EB6DCD"/>
    <w:rsid w:val="00ED5002"/>
    <w:rsid w:val="00EE2CD6"/>
    <w:rsid w:val="00F04BC0"/>
    <w:rsid w:val="00F40E51"/>
    <w:rsid w:val="00F4158E"/>
    <w:rsid w:val="00F4733C"/>
    <w:rsid w:val="00F546AA"/>
    <w:rsid w:val="00F5746C"/>
    <w:rsid w:val="00F7224A"/>
    <w:rsid w:val="00F8122B"/>
    <w:rsid w:val="00FA0977"/>
    <w:rsid w:val="00FD1756"/>
    <w:rsid w:val="03F63BD6"/>
    <w:rsid w:val="0B9352C1"/>
    <w:rsid w:val="235141A8"/>
    <w:rsid w:val="49CA6F30"/>
    <w:rsid w:val="6A0532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D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332D2"/>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332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5332D2"/>
    <w:rPr>
      <w:sz w:val="18"/>
      <w:szCs w:val="18"/>
    </w:rPr>
  </w:style>
  <w:style w:type="character" w:customStyle="1" w:styleId="Char">
    <w:name w:val="页脚 Char"/>
    <w:basedOn w:val="a0"/>
    <w:link w:val="a3"/>
    <w:uiPriority w:val="99"/>
    <w:semiHidden/>
    <w:qFormat/>
    <w:rsid w:val="005332D2"/>
    <w:rPr>
      <w:sz w:val="18"/>
      <w:szCs w:val="18"/>
    </w:rPr>
  </w:style>
  <w:style w:type="paragraph" w:customStyle="1" w:styleId="p">
    <w:name w:val="p"/>
    <w:basedOn w:val="a"/>
    <w:qFormat/>
    <w:rsid w:val="005332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cp:revision>
  <dcterms:created xsi:type="dcterms:W3CDTF">2019-03-06T03:40:00Z</dcterms:created>
  <dcterms:modified xsi:type="dcterms:W3CDTF">2019-09-29T08:49:00Z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