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5CA" w:rsidRPr="00C045CA" w:rsidRDefault="00C045CA" w:rsidP="00C045CA">
      <w:pPr>
        <w:keepNext/>
        <w:keepLines/>
        <w:spacing w:line="360" w:lineRule="auto"/>
        <w:jc w:val="center"/>
        <w:outlineLvl w:val="0"/>
        <w:rPr>
          <w:rFonts w:ascii="宋体" w:eastAsia="宋体" w:hAnsi="宋体" w:cs="Times New Roman"/>
          <w:kern w:val="44"/>
          <w:sz w:val="30"/>
          <w:szCs w:val="20"/>
          <w:lang w:val="x-none"/>
        </w:rPr>
      </w:pPr>
      <w:bookmarkStart w:id="0" w:name="_Toc329009661"/>
      <w:r w:rsidRPr="00C045CA">
        <w:rPr>
          <w:rFonts w:ascii="宋体" w:eastAsia="宋体" w:hAnsi="宋体" w:cs="Times New Roman"/>
          <w:kern w:val="44"/>
          <w:sz w:val="30"/>
          <w:szCs w:val="20"/>
          <w:lang w:val="x-none"/>
        </w:rPr>
        <w:t>万科城西侧地块场地环境初步调查项目</w:t>
      </w:r>
      <w:r w:rsidRPr="00C045CA">
        <w:rPr>
          <w:rFonts w:ascii="宋体" w:eastAsia="宋体" w:hAnsi="宋体" w:cs="Times New Roman" w:hint="eastAsia"/>
          <w:kern w:val="44"/>
          <w:sz w:val="30"/>
          <w:szCs w:val="20"/>
          <w:lang w:val="x-none"/>
        </w:rPr>
        <w:t>招标公告</w:t>
      </w:r>
    </w:p>
    <w:bookmarkEnd w:id="0"/>
    <w:p w:rsidR="00C045CA" w:rsidRPr="00C045CA" w:rsidRDefault="00C045CA" w:rsidP="00C045CA">
      <w:pPr>
        <w:snapToGrid w:val="0"/>
        <w:spacing w:line="440" w:lineRule="exact"/>
        <w:ind w:firstLineChars="200" w:firstLine="440"/>
        <w:rPr>
          <w:rFonts w:ascii="宋体" w:eastAsia="宋体" w:hAnsi="宋体" w:cs="宋体"/>
          <w:color w:val="000000"/>
          <w:kern w:val="0"/>
          <w:sz w:val="22"/>
        </w:rPr>
      </w:pPr>
      <w:r w:rsidRPr="00C045CA">
        <w:rPr>
          <w:rFonts w:ascii="宋体" w:eastAsia="宋体" w:hAnsi="宋体" w:cs="Times New Roman"/>
          <w:bCs/>
          <w:sz w:val="22"/>
          <w:u w:val="single"/>
        </w:rPr>
        <w:t>江苏春为项目管理有限公司</w:t>
      </w:r>
      <w:r w:rsidRPr="00C045CA">
        <w:rPr>
          <w:rFonts w:ascii="宋体" w:eastAsia="宋体" w:hAnsi="宋体" w:cs="Times New Roman"/>
          <w:bCs/>
          <w:sz w:val="22"/>
        </w:rPr>
        <w:t>接受</w:t>
      </w:r>
      <w:r w:rsidRPr="00C045CA">
        <w:rPr>
          <w:rFonts w:ascii="宋体" w:eastAsia="宋体" w:hAnsi="宋体" w:cs="Times New Roman"/>
          <w:bCs/>
          <w:sz w:val="22"/>
          <w:u w:val="single"/>
        </w:rPr>
        <w:t>江苏武进绿色建筑产业投资</w:t>
      </w:r>
      <w:r w:rsidR="00F5344D">
        <w:rPr>
          <w:rFonts w:ascii="宋体" w:eastAsia="宋体" w:hAnsi="宋体" w:cs="Times New Roman" w:hint="eastAsia"/>
          <w:bCs/>
          <w:sz w:val="22"/>
          <w:u w:val="single"/>
        </w:rPr>
        <w:t>有</w:t>
      </w:r>
      <w:r w:rsidRPr="00C045CA">
        <w:rPr>
          <w:rFonts w:ascii="宋体" w:eastAsia="宋体" w:hAnsi="宋体" w:cs="Times New Roman"/>
          <w:bCs/>
          <w:sz w:val="22"/>
          <w:u w:val="single"/>
        </w:rPr>
        <w:t>限公司</w:t>
      </w:r>
      <w:r w:rsidRPr="00C045CA">
        <w:rPr>
          <w:rFonts w:ascii="宋体" w:eastAsia="宋体" w:hAnsi="宋体" w:cs="宋体"/>
          <w:kern w:val="0"/>
          <w:sz w:val="22"/>
        </w:rPr>
        <w:t>委</w:t>
      </w:r>
      <w:r w:rsidRPr="00C045CA">
        <w:rPr>
          <w:rFonts w:ascii="宋体" w:eastAsia="宋体" w:hAnsi="宋体" w:cs="Times New Roman"/>
          <w:bCs/>
          <w:sz w:val="22"/>
        </w:rPr>
        <w:t>托，就</w:t>
      </w:r>
      <w:r w:rsidRPr="00C045CA">
        <w:rPr>
          <w:rFonts w:ascii="宋体" w:eastAsia="宋体" w:hAnsi="宋体" w:cs="Times New Roman"/>
          <w:bCs/>
          <w:sz w:val="22"/>
          <w:u w:val="single"/>
        </w:rPr>
        <w:t>万科城西侧地块场地环境初步调查项目</w:t>
      </w:r>
      <w:r w:rsidRPr="00C045CA">
        <w:rPr>
          <w:rFonts w:ascii="宋体" w:eastAsia="宋体" w:hAnsi="宋体" w:cs="Times New Roman"/>
          <w:bCs/>
          <w:sz w:val="22"/>
        </w:rPr>
        <w:t>进行公开招标，</w:t>
      </w:r>
      <w:proofErr w:type="gramStart"/>
      <w:r w:rsidRPr="00C045CA">
        <w:rPr>
          <w:rFonts w:ascii="宋体" w:eastAsia="宋体" w:hAnsi="宋体" w:cs="Times New Roman"/>
          <w:bCs/>
          <w:sz w:val="22"/>
        </w:rPr>
        <w:t>现邀请</w:t>
      </w:r>
      <w:proofErr w:type="gramEnd"/>
      <w:r w:rsidRPr="00C045CA">
        <w:rPr>
          <w:rFonts w:ascii="宋体" w:eastAsia="宋体" w:hAnsi="宋体" w:cs="Times New Roman"/>
          <w:bCs/>
          <w:sz w:val="22"/>
        </w:rPr>
        <w:t>合格的投标人前来投标</w:t>
      </w:r>
      <w:r w:rsidRPr="00C045CA">
        <w:rPr>
          <w:rFonts w:ascii="宋体" w:eastAsia="宋体" w:hAnsi="宋体" w:cs="宋体"/>
          <w:color w:val="000000"/>
          <w:kern w:val="0"/>
          <w:sz w:val="22"/>
        </w:rPr>
        <w:t>，具体如下：</w:t>
      </w:r>
    </w:p>
    <w:p w:rsidR="00C045CA" w:rsidRPr="00C045CA" w:rsidRDefault="00C045CA" w:rsidP="00C045CA">
      <w:pPr>
        <w:spacing w:line="400" w:lineRule="exact"/>
        <w:ind w:firstLineChars="200" w:firstLine="440"/>
        <w:jc w:val="left"/>
        <w:rPr>
          <w:rFonts w:ascii="宋体" w:eastAsia="宋体" w:hAnsi="宋体" w:cs="Times New Roman"/>
          <w:color w:val="000000"/>
          <w:sz w:val="22"/>
        </w:rPr>
      </w:pPr>
      <w:r w:rsidRPr="00C045CA">
        <w:rPr>
          <w:rFonts w:ascii="宋体" w:eastAsia="宋体" w:hAnsi="宋体" w:cs="Times New Roman"/>
          <w:color w:val="000000"/>
          <w:sz w:val="22"/>
        </w:rPr>
        <w:t>一、项目概况</w:t>
      </w:r>
    </w:p>
    <w:p w:rsidR="00C045CA" w:rsidRPr="00C045CA" w:rsidRDefault="00C045CA" w:rsidP="00C045CA">
      <w:pPr>
        <w:snapToGrid w:val="0"/>
        <w:spacing w:line="44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1、项目名称：万科城西侧地块场地环境初步调查项目</w:t>
      </w:r>
    </w:p>
    <w:p w:rsidR="00C045CA" w:rsidRPr="00C045CA" w:rsidRDefault="00C045CA" w:rsidP="00C045CA">
      <w:pPr>
        <w:snapToGrid w:val="0"/>
        <w:spacing w:line="44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2、采购编号： CWFZ【2019】</w:t>
      </w:r>
      <w:r w:rsidR="007D3D87">
        <w:rPr>
          <w:rFonts w:ascii="宋体" w:eastAsia="宋体" w:hAnsi="宋体" w:cs="Times New Roman" w:hint="eastAsia"/>
          <w:color w:val="000000"/>
          <w:sz w:val="22"/>
        </w:rPr>
        <w:t>075</w:t>
      </w:r>
    </w:p>
    <w:p w:rsidR="00C045CA" w:rsidRPr="00C045CA" w:rsidRDefault="00C045CA" w:rsidP="00C045CA">
      <w:pPr>
        <w:snapToGrid w:val="0"/>
        <w:spacing w:line="44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3、项目实施地点：万科城西侧地块，具体位于</w:t>
      </w:r>
      <w:proofErr w:type="gramStart"/>
      <w:r w:rsidRPr="00C045CA">
        <w:rPr>
          <w:rFonts w:ascii="宋体" w:eastAsia="宋体" w:hAnsi="宋体" w:cs="Times New Roman"/>
          <w:color w:val="000000"/>
          <w:sz w:val="22"/>
        </w:rPr>
        <w:t>滆</w:t>
      </w:r>
      <w:proofErr w:type="gramEnd"/>
      <w:r w:rsidRPr="00C045CA">
        <w:rPr>
          <w:rFonts w:ascii="宋体" w:eastAsia="宋体" w:hAnsi="宋体" w:cs="Times New Roman"/>
          <w:color w:val="000000"/>
          <w:sz w:val="22"/>
        </w:rPr>
        <w:t>湖中路南侧，春秋路北侧，凤林路东侧，鸣</w:t>
      </w:r>
      <w:proofErr w:type="gramStart"/>
      <w:r w:rsidRPr="00C045CA">
        <w:rPr>
          <w:rFonts w:ascii="宋体" w:eastAsia="宋体" w:hAnsi="宋体" w:cs="Times New Roman"/>
          <w:color w:val="000000"/>
          <w:sz w:val="22"/>
        </w:rPr>
        <w:t>凰</w:t>
      </w:r>
      <w:proofErr w:type="gramEnd"/>
      <w:r w:rsidRPr="00C045CA">
        <w:rPr>
          <w:rFonts w:ascii="宋体" w:eastAsia="宋体" w:hAnsi="宋体" w:cs="Times New Roman"/>
          <w:color w:val="000000"/>
          <w:sz w:val="22"/>
        </w:rPr>
        <w:t>路西侧。</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4、服务内容：本项目为万科城西侧地块环境初步调查项目，具体内容详见招标文件。</w:t>
      </w:r>
    </w:p>
    <w:p w:rsidR="00C045CA" w:rsidRPr="00C045CA" w:rsidRDefault="00C045CA" w:rsidP="00C045CA">
      <w:pPr>
        <w:snapToGrid w:val="0"/>
        <w:spacing w:line="39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5、服务要求：投标人需按照《场地环境调查技术导则》（HJ25.1-2014）、《场地环境监测技术导则》(HJ25.2-2014)、《污染场地风险评估技术导则》(HJ25.3-2014)、《污染场地土壤修复技术导则》（HJ25.4-2014）、《土壤环境质量 建设用地土壤污染风险管控标准（试行）》(GB36600—2018)、《建设用地土壤环境调查评估技术指南》、《地下水环境质量标准》(GB/T 14848-2017)等技术规范要求进行场地初步环境调查，提交通过评审并在生态环境主管部门备案的调查报告。</w:t>
      </w:r>
    </w:p>
    <w:p w:rsidR="00C045CA" w:rsidRPr="00C045CA" w:rsidRDefault="00C045CA" w:rsidP="00C045CA">
      <w:pPr>
        <w:snapToGrid w:val="0"/>
        <w:spacing w:line="44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6、本项目预算价：</w:t>
      </w:r>
      <w:r w:rsidRPr="00C045CA">
        <w:rPr>
          <w:rFonts w:ascii="宋体" w:eastAsia="宋体" w:hAnsi="宋体" w:cs="Times New Roman"/>
          <w:color w:val="000000"/>
          <w:sz w:val="22"/>
          <w:u w:val="single"/>
        </w:rPr>
        <w:t xml:space="preserve"> 150 </w:t>
      </w:r>
      <w:r w:rsidRPr="00C045CA">
        <w:rPr>
          <w:rFonts w:ascii="宋体" w:eastAsia="宋体" w:hAnsi="宋体" w:cs="Times New Roman"/>
          <w:color w:val="000000"/>
          <w:sz w:val="22"/>
        </w:rPr>
        <w:t>万元；本项目最高限价:</w:t>
      </w:r>
      <w:r w:rsidRPr="00C045CA">
        <w:rPr>
          <w:rFonts w:ascii="宋体" w:eastAsia="宋体" w:hAnsi="宋体" w:cs="Times New Roman"/>
          <w:color w:val="000000"/>
          <w:sz w:val="22"/>
          <w:u w:val="single"/>
        </w:rPr>
        <w:t xml:space="preserve"> 120 </w:t>
      </w:r>
      <w:r w:rsidRPr="00C045CA">
        <w:rPr>
          <w:rFonts w:ascii="宋体" w:eastAsia="宋体" w:hAnsi="宋体" w:cs="Times New Roman"/>
          <w:color w:val="000000"/>
          <w:sz w:val="22"/>
        </w:rPr>
        <w:t>万元。</w:t>
      </w:r>
    </w:p>
    <w:p w:rsidR="00C045CA" w:rsidRPr="00C045CA" w:rsidRDefault="00C045CA" w:rsidP="00C045CA">
      <w:pPr>
        <w:snapToGrid w:val="0"/>
        <w:spacing w:line="440" w:lineRule="exact"/>
        <w:ind w:firstLineChars="200" w:firstLine="442"/>
        <w:rPr>
          <w:rFonts w:ascii="宋体" w:eastAsia="宋体" w:hAnsi="宋体" w:cs="Times New Roman"/>
          <w:b/>
          <w:sz w:val="22"/>
        </w:rPr>
      </w:pPr>
      <w:r w:rsidRPr="00C045CA">
        <w:rPr>
          <w:rFonts w:ascii="宋体" w:eastAsia="宋体" w:hAnsi="宋体" w:cs="Times New Roman"/>
          <w:b/>
          <w:sz w:val="22"/>
        </w:rPr>
        <w:t>二、合格的投标人必须具备以下条件</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 xml:space="preserve">1、在中华人民共和国境内注册，具有独立承担民事责任的能力； </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 xml:space="preserve">2、具有良好的商业信誉和健全的财务会计制度； </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 xml:space="preserve">3、具有履行合同所必需的设备和专业技术能力； </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 xml:space="preserve">4、有依法缴纳税收和社会保障资金的良好记录； </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 xml:space="preserve">5、参加采购活动前三年内，在经营活动中没有重大违法记录； </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6、法律、行政法规规定的其他条件；</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7、单位负责人为同一人或者存在直接控股、管理关系的不同供应商，不得参加同一合同项下的采购活动；</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8、未被“信用中国”网站（www.creditchina.gov.cn）列入失信被执行人、重大税收违法案件当事人名单、政府采购严重失信行为记录名单；</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9、自2016年9月1日以来承担过单份合同金额50万元及以上的场地环境初步调查项目（时间以合同签订时间为准）；</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10、项目负责人具备环境工程或环境保护类高级及以上职称；</w:t>
      </w:r>
      <w:bookmarkStart w:id="1" w:name="_GoBack"/>
      <w:bookmarkEnd w:id="1"/>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11、本次招标不接受联合体投标。</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三、报名</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1、报名时间：2019年11月1日至2019年11月7日，上午9:00-11:00，下午13:30-16:00（法定公休日、法定节假日除外）。</w:t>
      </w:r>
    </w:p>
    <w:p w:rsidR="00C045CA" w:rsidRPr="00C045CA" w:rsidRDefault="00C045CA" w:rsidP="00C045CA">
      <w:pPr>
        <w:spacing w:line="360" w:lineRule="exact"/>
        <w:ind w:firstLineChars="200" w:firstLine="440"/>
        <w:rPr>
          <w:rFonts w:ascii="宋体" w:eastAsia="宋体" w:hAnsi="宋体" w:cs="楷体"/>
          <w:bCs/>
          <w:sz w:val="22"/>
        </w:rPr>
      </w:pPr>
      <w:r w:rsidRPr="00C045CA">
        <w:rPr>
          <w:rFonts w:ascii="宋体" w:eastAsia="宋体" w:hAnsi="宋体" w:cs="Times New Roman"/>
          <w:color w:val="000000"/>
          <w:sz w:val="22"/>
        </w:rPr>
        <w:t>2、报名地点：江苏春为项目管理</w:t>
      </w:r>
      <w:r w:rsidRPr="00C045CA">
        <w:rPr>
          <w:rFonts w:ascii="宋体" w:eastAsia="宋体" w:hAnsi="宋体" w:cs="楷体"/>
          <w:bCs/>
          <w:sz w:val="22"/>
        </w:rPr>
        <w:t>有限公司。</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楷体"/>
          <w:bCs/>
          <w:sz w:val="22"/>
        </w:rPr>
        <w:lastRenderedPageBreak/>
        <w:t>3</w:t>
      </w:r>
      <w:r w:rsidRPr="00C045CA">
        <w:rPr>
          <w:rFonts w:ascii="宋体" w:eastAsia="宋体" w:hAnsi="宋体" w:cs="Times New Roman"/>
          <w:color w:val="000000"/>
          <w:sz w:val="22"/>
        </w:rPr>
        <w:t>、报名需提供资料</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（1）企业法人营业执照副本（复印件加盖公章）；</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（2）报名申请表(格式见附件1)；</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（3）被授权委托人第二代身份证</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（4）场地环境初步调查项目合同、通过环保部门备案的证明材料（复印件加盖公章）；</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（5）项目负责人职称证书（复印件加盖公章）。</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四、招标文件领取</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1、招标文件领取时间：报名成功同时领取招标文件；</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2、招标文件领取地点：江苏春为项目管理有限公司招标中心（常州市武进区湖塘镇</w:t>
      </w:r>
      <w:proofErr w:type="gramStart"/>
      <w:r w:rsidRPr="00C045CA">
        <w:rPr>
          <w:rFonts w:ascii="宋体" w:eastAsia="宋体" w:hAnsi="宋体" w:cs="Times New Roman"/>
          <w:color w:val="000000"/>
          <w:sz w:val="22"/>
        </w:rPr>
        <w:t>延政西</w:t>
      </w:r>
      <w:proofErr w:type="gramEnd"/>
      <w:r w:rsidRPr="00C045CA">
        <w:rPr>
          <w:rFonts w:ascii="宋体" w:eastAsia="宋体" w:hAnsi="宋体" w:cs="Times New Roman"/>
          <w:color w:val="000000"/>
          <w:sz w:val="22"/>
        </w:rPr>
        <w:t>大道6号宏图大厦17楼）；</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3、招标文件每套售价500元，售后不退。</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五、投标文件接收信息：</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投标文件接收时间：2019 年11月21日下午13:30-14:00 时。</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投标文件接收地点：江苏春为项目管理有限公司开标室</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六、开标有关信息：</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开标时间：2019 年11月21日下午 14:00 时</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开标地点：江苏春为项目管理有限公司开标室</w:t>
      </w:r>
    </w:p>
    <w:p w:rsidR="00C045CA" w:rsidRPr="00C045CA" w:rsidRDefault="00C045CA" w:rsidP="00C045CA">
      <w:pPr>
        <w:snapToGrid w:val="0"/>
        <w:spacing w:line="400" w:lineRule="exact"/>
        <w:ind w:firstLineChars="200" w:firstLine="442"/>
        <w:rPr>
          <w:rFonts w:ascii="宋体" w:eastAsia="宋体" w:hAnsi="宋体" w:cs="Times New Roman"/>
          <w:b/>
          <w:sz w:val="22"/>
        </w:rPr>
      </w:pPr>
      <w:r w:rsidRPr="00C045CA">
        <w:rPr>
          <w:rFonts w:ascii="宋体" w:eastAsia="宋体" w:hAnsi="宋体" w:cs="Times New Roman"/>
          <w:b/>
          <w:sz w:val="22"/>
        </w:rPr>
        <w:t>七、招标保证金</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1、投标保证金为人民币贰万元整；</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 xml:space="preserve">2、户名：江苏春为项目管理有限公司                                    </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 xml:space="preserve">账号： 324006160018010436836 </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 xml:space="preserve">开户银行：交通银行常州兰陵支行 </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3、注意事项</w:t>
      </w:r>
    </w:p>
    <w:p w:rsidR="00C045CA" w:rsidRPr="00C045CA" w:rsidRDefault="00C045CA" w:rsidP="00C045CA">
      <w:pPr>
        <w:spacing w:line="360" w:lineRule="exact"/>
        <w:ind w:firstLineChars="200" w:firstLine="440"/>
        <w:rPr>
          <w:rFonts w:ascii="宋体" w:eastAsia="宋体" w:hAnsi="宋体" w:cs="Times New Roman"/>
          <w:color w:val="000000"/>
          <w:sz w:val="22"/>
        </w:rPr>
      </w:pPr>
      <w:r w:rsidRPr="00C045CA">
        <w:rPr>
          <w:rFonts w:ascii="宋体" w:eastAsia="宋体" w:hAnsi="宋体" w:cs="Times New Roman"/>
          <w:color w:val="000000"/>
          <w:sz w:val="22"/>
        </w:rPr>
        <w:t>投标单位必须自行将保证金(以转账方式</w:t>
      </w:r>
      <w:proofErr w:type="gramStart"/>
      <w:r w:rsidRPr="00C045CA">
        <w:rPr>
          <w:rFonts w:ascii="宋体" w:eastAsia="宋体" w:hAnsi="宋体" w:cs="Times New Roman"/>
          <w:color w:val="000000"/>
          <w:sz w:val="22"/>
        </w:rPr>
        <w:t>通过网银或</w:t>
      </w:r>
      <w:proofErr w:type="gramEnd"/>
      <w:r w:rsidRPr="00C045CA">
        <w:rPr>
          <w:rFonts w:ascii="宋体" w:eastAsia="宋体" w:hAnsi="宋体" w:cs="Times New Roman"/>
          <w:color w:val="000000"/>
          <w:sz w:val="22"/>
        </w:rPr>
        <w:t>银行柜面操作)从基本</w:t>
      </w:r>
      <w:proofErr w:type="gramStart"/>
      <w:r w:rsidRPr="00C045CA">
        <w:rPr>
          <w:rFonts w:ascii="宋体" w:eastAsia="宋体" w:hAnsi="宋体" w:cs="Times New Roman"/>
          <w:color w:val="000000"/>
          <w:sz w:val="22"/>
        </w:rPr>
        <w:t>帐户</w:t>
      </w:r>
      <w:proofErr w:type="gramEnd"/>
      <w:r w:rsidRPr="00C045CA">
        <w:rPr>
          <w:rFonts w:ascii="宋体" w:eastAsia="宋体" w:hAnsi="宋体" w:cs="Times New Roman"/>
          <w:color w:val="000000"/>
          <w:sz w:val="22"/>
        </w:rPr>
        <w:t>解进到保证金</w:t>
      </w:r>
      <w:proofErr w:type="gramStart"/>
      <w:r w:rsidRPr="00C045CA">
        <w:rPr>
          <w:rFonts w:ascii="宋体" w:eastAsia="宋体" w:hAnsi="宋体" w:cs="Times New Roman"/>
          <w:color w:val="000000"/>
          <w:sz w:val="22"/>
        </w:rPr>
        <w:t>帐户</w:t>
      </w:r>
      <w:proofErr w:type="gramEnd"/>
      <w:r w:rsidRPr="00C045CA">
        <w:rPr>
          <w:rFonts w:ascii="宋体" w:eastAsia="宋体" w:hAnsi="宋体" w:cs="Times New Roman"/>
          <w:color w:val="000000"/>
          <w:sz w:val="22"/>
        </w:rPr>
        <w:t>，然后</w:t>
      </w:r>
      <w:proofErr w:type="gramStart"/>
      <w:r w:rsidRPr="00C045CA">
        <w:rPr>
          <w:rFonts w:ascii="宋体" w:eastAsia="宋体" w:hAnsi="宋体" w:cs="Times New Roman"/>
          <w:color w:val="000000"/>
          <w:sz w:val="22"/>
        </w:rPr>
        <w:t>凭网银交易</w:t>
      </w:r>
      <w:proofErr w:type="gramEnd"/>
      <w:r w:rsidRPr="00C045CA">
        <w:rPr>
          <w:rFonts w:ascii="宋体" w:eastAsia="宋体" w:hAnsi="宋体" w:cs="Times New Roman"/>
          <w:color w:val="000000"/>
          <w:sz w:val="22"/>
        </w:rPr>
        <w:t>凭证或银行进</w:t>
      </w:r>
      <w:proofErr w:type="gramStart"/>
      <w:r w:rsidRPr="00C045CA">
        <w:rPr>
          <w:rFonts w:ascii="宋体" w:eastAsia="宋体" w:hAnsi="宋体" w:cs="Times New Roman"/>
          <w:color w:val="000000"/>
          <w:sz w:val="22"/>
        </w:rPr>
        <w:t>帐单</w:t>
      </w:r>
      <w:proofErr w:type="gramEnd"/>
      <w:r w:rsidRPr="00C045CA">
        <w:rPr>
          <w:rFonts w:ascii="宋体" w:eastAsia="宋体" w:hAnsi="宋体" w:cs="Times New Roman"/>
          <w:color w:val="000000"/>
          <w:sz w:val="22"/>
        </w:rPr>
        <w:t>到江苏春为项目管理有限公司财务开具投标保证金缴款凭证（投标保证金缴款凭证必须在投标截止时间之前换取），不受理解款事项，第一次到江苏春为项目管理有限公司提交投标保证金的报名单位需携带本单位的基本</w:t>
      </w:r>
      <w:proofErr w:type="gramStart"/>
      <w:r w:rsidRPr="00C045CA">
        <w:rPr>
          <w:rFonts w:ascii="宋体" w:eastAsia="宋体" w:hAnsi="宋体" w:cs="Times New Roman"/>
          <w:color w:val="000000"/>
          <w:sz w:val="22"/>
        </w:rPr>
        <w:t>帐户</w:t>
      </w:r>
      <w:proofErr w:type="gramEnd"/>
      <w:r w:rsidRPr="00C045CA">
        <w:rPr>
          <w:rFonts w:ascii="宋体" w:eastAsia="宋体" w:hAnsi="宋体" w:cs="Times New Roman"/>
          <w:color w:val="000000"/>
          <w:sz w:val="22"/>
        </w:rPr>
        <w:t>《开户许可证》原件，留存盖有公章的复印件到财务科（联系电话：吴会计 周会计 联系电话：0519- 68865671 ）审核。[任何未按上述规定及要求金额缴纳投标保证金的投标单位将被拒绝。]</w:t>
      </w:r>
    </w:p>
    <w:p w:rsidR="00C045CA" w:rsidRPr="00C045CA" w:rsidRDefault="00C045CA" w:rsidP="00C045CA">
      <w:pPr>
        <w:spacing w:line="460" w:lineRule="exact"/>
        <w:ind w:firstLineChars="200" w:firstLine="442"/>
        <w:rPr>
          <w:rFonts w:ascii="宋体" w:eastAsia="宋体" w:hAnsi="宋体" w:cs="Arial"/>
          <w:b/>
          <w:bCs/>
          <w:color w:val="000000"/>
          <w:kern w:val="0"/>
          <w:sz w:val="22"/>
        </w:rPr>
      </w:pPr>
      <w:r w:rsidRPr="00C045CA">
        <w:rPr>
          <w:rFonts w:ascii="宋体" w:eastAsia="宋体" w:hAnsi="宋体" w:cs="Arial"/>
          <w:b/>
          <w:bCs/>
          <w:color w:val="000000"/>
          <w:kern w:val="0"/>
          <w:sz w:val="22"/>
        </w:rPr>
        <w:t>八、公告发布</w:t>
      </w:r>
    </w:p>
    <w:p w:rsidR="00C045CA" w:rsidRPr="00C045CA" w:rsidRDefault="00C045CA" w:rsidP="00C045CA">
      <w:pPr>
        <w:widowControl/>
        <w:spacing w:line="460" w:lineRule="exact"/>
        <w:ind w:firstLineChars="200" w:firstLine="440"/>
        <w:jc w:val="left"/>
        <w:rPr>
          <w:rFonts w:ascii="宋体" w:eastAsia="宋体" w:hAnsi="宋体" w:cs="Arial"/>
          <w:color w:val="000000"/>
          <w:kern w:val="0"/>
          <w:sz w:val="22"/>
        </w:rPr>
      </w:pPr>
      <w:r w:rsidRPr="00C045CA">
        <w:rPr>
          <w:rFonts w:ascii="宋体" w:eastAsia="宋体" w:hAnsi="宋体" w:cs="Arial" w:hint="eastAsia"/>
          <w:color w:val="000000"/>
          <w:kern w:val="0"/>
          <w:sz w:val="22"/>
        </w:rPr>
        <w:t>本公告发布时间为：</w:t>
      </w:r>
      <w:r w:rsidRPr="00C045CA">
        <w:rPr>
          <w:rFonts w:ascii="宋体" w:eastAsia="宋体" w:hAnsi="宋体" w:cs="Arial" w:hint="eastAsia"/>
          <w:b/>
          <w:bCs/>
          <w:color w:val="000000"/>
          <w:kern w:val="0"/>
          <w:sz w:val="22"/>
          <w:u w:val="single"/>
        </w:rPr>
        <w:t xml:space="preserve"> 2019  </w:t>
      </w:r>
      <w:r w:rsidRPr="00C045CA">
        <w:rPr>
          <w:rFonts w:ascii="宋体" w:eastAsia="宋体" w:hAnsi="宋体" w:cs="Arial" w:hint="eastAsia"/>
          <w:b/>
          <w:bCs/>
          <w:color w:val="000000"/>
          <w:kern w:val="0"/>
          <w:sz w:val="22"/>
        </w:rPr>
        <w:t>年</w:t>
      </w:r>
      <w:r w:rsidRPr="00C045CA">
        <w:rPr>
          <w:rFonts w:ascii="宋体" w:eastAsia="宋体" w:hAnsi="宋体" w:cs="Arial" w:hint="eastAsia"/>
          <w:b/>
          <w:bCs/>
          <w:color w:val="000000"/>
          <w:kern w:val="0"/>
          <w:sz w:val="22"/>
          <w:u w:val="single"/>
        </w:rPr>
        <w:t>11</w:t>
      </w:r>
      <w:r w:rsidRPr="00C045CA">
        <w:rPr>
          <w:rFonts w:ascii="宋体" w:eastAsia="宋体" w:hAnsi="宋体" w:cs="Arial" w:hint="eastAsia"/>
          <w:b/>
          <w:bCs/>
          <w:color w:val="000000"/>
          <w:kern w:val="0"/>
          <w:sz w:val="22"/>
        </w:rPr>
        <w:t>月</w:t>
      </w:r>
      <w:r w:rsidRPr="00C045CA">
        <w:rPr>
          <w:rFonts w:ascii="宋体" w:eastAsia="宋体" w:hAnsi="宋体" w:cs="Arial" w:hint="eastAsia"/>
          <w:b/>
          <w:bCs/>
          <w:color w:val="000000"/>
          <w:kern w:val="0"/>
          <w:sz w:val="22"/>
          <w:u w:val="single"/>
        </w:rPr>
        <w:t xml:space="preserve"> 1</w:t>
      </w:r>
      <w:r w:rsidRPr="00C045CA">
        <w:rPr>
          <w:rFonts w:ascii="宋体" w:eastAsia="宋体" w:hAnsi="宋体" w:cs="Arial" w:hint="eastAsia"/>
          <w:b/>
          <w:bCs/>
          <w:color w:val="000000"/>
          <w:kern w:val="0"/>
          <w:sz w:val="22"/>
        </w:rPr>
        <w:t>日</w:t>
      </w:r>
      <w:r w:rsidRPr="00C045CA">
        <w:rPr>
          <w:rFonts w:ascii="宋体" w:eastAsia="宋体" w:hAnsi="宋体" w:cs="Arial" w:hint="eastAsia"/>
          <w:color w:val="000000"/>
          <w:kern w:val="0"/>
          <w:sz w:val="22"/>
        </w:rPr>
        <w:t>至</w:t>
      </w:r>
      <w:r w:rsidRPr="00C045CA">
        <w:rPr>
          <w:rFonts w:ascii="宋体" w:eastAsia="宋体" w:hAnsi="宋体" w:cs="Arial" w:hint="eastAsia"/>
          <w:b/>
          <w:bCs/>
          <w:color w:val="000000"/>
          <w:kern w:val="0"/>
          <w:sz w:val="22"/>
          <w:u w:val="single"/>
        </w:rPr>
        <w:t xml:space="preserve"> 2019 </w:t>
      </w:r>
      <w:r w:rsidRPr="00C045CA">
        <w:rPr>
          <w:rFonts w:ascii="宋体" w:eastAsia="宋体" w:hAnsi="宋体" w:cs="Arial" w:hint="eastAsia"/>
          <w:b/>
          <w:bCs/>
          <w:color w:val="000000"/>
          <w:kern w:val="0"/>
          <w:sz w:val="22"/>
        </w:rPr>
        <w:t>年</w:t>
      </w:r>
      <w:r w:rsidRPr="00C045CA">
        <w:rPr>
          <w:rFonts w:ascii="宋体" w:eastAsia="宋体" w:hAnsi="宋体" w:cs="Arial" w:hint="eastAsia"/>
          <w:b/>
          <w:bCs/>
          <w:color w:val="000000"/>
          <w:kern w:val="0"/>
          <w:sz w:val="22"/>
          <w:u w:val="single"/>
        </w:rPr>
        <w:t xml:space="preserve"> 11 </w:t>
      </w:r>
      <w:r w:rsidRPr="00C045CA">
        <w:rPr>
          <w:rFonts w:ascii="宋体" w:eastAsia="宋体" w:hAnsi="宋体" w:cs="Arial" w:hint="eastAsia"/>
          <w:b/>
          <w:bCs/>
          <w:color w:val="000000"/>
          <w:kern w:val="0"/>
          <w:sz w:val="22"/>
        </w:rPr>
        <w:t>月</w:t>
      </w:r>
      <w:r w:rsidRPr="00C045CA">
        <w:rPr>
          <w:rFonts w:ascii="宋体" w:eastAsia="宋体" w:hAnsi="宋体" w:cs="Arial" w:hint="eastAsia"/>
          <w:b/>
          <w:bCs/>
          <w:color w:val="000000"/>
          <w:kern w:val="0"/>
          <w:sz w:val="22"/>
          <w:u w:val="single"/>
        </w:rPr>
        <w:t xml:space="preserve"> 7 </w:t>
      </w:r>
      <w:r w:rsidRPr="00C045CA">
        <w:rPr>
          <w:rFonts w:ascii="宋体" w:eastAsia="宋体" w:hAnsi="宋体" w:cs="Arial" w:hint="eastAsia"/>
          <w:b/>
          <w:bCs/>
          <w:color w:val="000000"/>
          <w:kern w:val="0"/>
          <w:sz w:val="22"/>
        </w:rPr>
        <w:t>日</w:t>
      </w:r>
      <w:r w:rsidRPr="00C045CA">
        <w:rPr>
          <w:rFonts w:ascii="宋体" w:eastAsia="宋体" w:hAnsi="宋体" w:cs="Arial" w:hint="eastAsia"/>
          <w:color w:val="000000"/>
          <w:kern w:val="0"/>
          <w:sz w:val="22"/>
        </w:rPr>
        <w:t>。</w:t>
      </w:r>
    </w:p>
    <w:p w:rsidR="00C045CA" w:rsidRPr="00C045CA" w:rsidRDefault="00C045CA" w:rsidP="00C045CA">
      <w:pPr>
        <w:snapToGrid w:val="0"/>
        <w:spacing w:line="400" w:lineRule="exact"/>
        <w:ind w:firstLineChars="200" w:firstLine="442"/>
        <w:rPr>
          <w:rFonts w:ascii="宋体" w:eastAsia="宋体" w:hAnsi="宋体" w:cs="Times New Roman"/>
          <w:b/>
          <w:sz w:val="22"/>
        </w:rPr>
      </w:pPr>
      <w:r w:rsidRPr="00C045CA">
        <w:rPr>
          <w:rFonts w:ascii="宋体" w:eastAsia="宋体" w:hAnsi="宋体" w:cs="Times New Roman"/>
          <w:b/>
          <w:sz w:val="22"/>
        </w:rPr>
        <w:t>九、本次招标联系事项：</w:t>
      </w:r>
    </w:p>
    <w:p w:rsidR="00C045CA" w:rsidRPr="00C045CA" w:rsidRDefault="00C045CA" w:rsidP="00C045CA">
      <w:pPr>
        <w:widowControl/>
        <w:spacing w:line="440" w:lineRule="exact"/>
        <w:ind w:leftChars="200" w:left="5480" w:hangingChars="2300" w:hanging="5060"/>
        <w:jc w:val="left"/>
        <w:rPr>
          <w:rFonts w:ascii="宋体" w:eastAsia="宋体" w:hAnsi="宋体" w:cs="Times New Roman"/>
          <w:bCs/>
          <w:sz w:val="22"/>
        </w:rPr>
      </w:pPr>
      <w:r w:rsidRPr="00C045CA">
        <w:rPr>
          <w:rFonts w:ascii="宋体" w:eastAsia="宋体" w:hAnsi="宋体" w:cs="Times New Roman"/>
          <w:sz w:val="22"/>
        </w:rPr>
        <w:t>（一）</w:t>
      </w:r>
      <w:r w:rsidRPr="00C045CA">
        <w:rPr>
          <w:rFonts w:ascii="宋体" w:eastAsia="宋体" w:hAnsi="宋体" w:cs="Times New Roman"/>
          <w:bCs/>
          <w:sz w:val="22"/>
        </w:rPr>
        <w:t>采 购 人：江苏武进绿色建筑产业投资</w:t>
      </w:r>
      <w:r w:rsidR="003516C3">
        <w:rPr>
          <w:rFonts w:ascii="宋体" w:eastAsia="宋体" w:hAnsi="宋体" w:cs="Times New Roman" w:hint="eastAsia"/>
          <w:bCs/>
          <w:sz w:val="22"/>
        </w:rPr>
        <w:t>有</w:t>
      </w:r>
      <w:r w:rsidRPr="00C045CA">
        <w:rPr>
          <w:rFonts w:ascii="宋体" w:eastAsia="宋体" w:hAnsi="宋体" w:cs="Times New Roman"/>
          <w:bCs/>
          <w:sz w:val="22"/>
        </w:rPr>
        <w:t>限公司</w:t>
      </w:r>
    </w:p>
    <w:p w:rsidR="00C045CA" w:rsidRPr="00C045CA" w:rsidRDefault="00C045CA" w:rsidP="00C045CA">
      <w:pPr>
        <w:snapToGrid w:val="0"/>
        <w:spacing w:line="400" w:lineRule="exact"/>
        <w:ind w:firstLineChars="200" w:firstLine="440"/>
        <w:rPr>
          <w:rFonts w:ascii="宋体" w:eastAsia="宋体" w:hAnsi="宋体" w:cs="Arial"/>
          <w:color w:val="000000"/>
          <w:kern w:val="0"/>
          <w:sz w:val="22"/>
        </w:rPr>
      </w:pPr>
      <w:r w:rsidRPr="00C045CA">
        <w:rPr>
          <w:rFonts w:ascii="宋体" w:eastAsia="宋体" w:hAnsi="宋体" w:cs="Times New Roman"/>
          <w:sz w:val="22"/>
        </w:rPr>
        <w:t xml:space="preserve">联 系 人：姜晓春               </w:t>
      </w:r>
      <w:r w:rsidRPr="00C045CA">
        <w:rPr>
          <w:rFonts w:ascii="宋体" w:eastAsia="宋体" w:hAnsi="宋体" w:cs="Arial"/>
          <w:color w:val="000000"/>
          <w:kern w:val="0"/>
          <w:sz w:val="22"/>
        </w:rPr>
        <w:t>联系电话：0519-81080802</w:t>
      </w:r>
    </w:p>
    <w:p w:rsidR="00C045CA" w:rsidRPr="00C045CA" w:rsidRDefault="00C045CA" w:rsidP="00C045CA">
      <w:pPr>
        <w:snapToGrid w:val="0"/>
        <w:spacing w:line="400" w:lineRule="exact"/>
        <w:ind w:firstLineChars="200" w:firstLine="440"/>
        <w:rPr>
          <w:rFonts w:ascii="宋体" w:eastAsia="宋体" w:hAnsi="宋体" w:cs="Times New Roman"/>
          <w:color w:val="FF0000"/>
          <w:sz w:val="22"/>
        </w:rPr>
      </w:pPr>
      <w:r w:rsidRPr="00C045CA">
        <w:rPr>
          <w:rFonts w:ascii="宋体" w:eastAsia="宋体" w:hAnsi="宋体" w:cs="Times New Roman"/>
          <w:sz w:val="22"/>
        </w:rPr>
        <w:t>（二）江苏春为项目管理有限公司</w:t>
      </w:r>
    </w:p>
    <w:p w:rsidR="00C045CA" w:rsidRPr="00C045CA" w:rsidRDefault="00C045CA" w:rsidP="00C045CA">
      <w:pPr>
        <w:snapToGrid w:val="0"/>
        <w:spacing w:line="400" w:lineRule="exact"/>
        <w:ind w:firstLineChars="300" w:firstLine="660"/>
        <w:rPr>
          <w:rFonts w:ascii="宋体" w:eastAsia="宋体" w:hAnsi="宋体" w:cs="Times New Roman"/>
          <w:sz w:val="22"/>
        </w:rPr>
      </w:pPr>
      <w:r w:rsidRPr="00C045CA">
        <w:rPr>
          <w:rFonts w:ascii="宋体" w:eastAsia="宋体" w:hAnsi="宋体" w:cs="Times New Roman"/>
          <w:sz w:val="22"/>
        </w:rPr>
        <w:t>联 系 人：蒋明霞             联系电话：0519-68852676   13585306881</w:t>
      </w:r>
    </w:p>
    <w:p w:rsidR="00C045CA" w:rsidRPr="00C045CA" w:rsidRDefault="00C045CA" w:rsidP="00C045CA">
      <w:pPr>
        <w:wordWrap w:val="0"/>
        <w:snapToGrid w:val="0"/>
        <w:spacing w:line="400" w:lineRule="exact"/>
        <w:ind w:firstLineChars="200" w:firstLine="440"/>
        <w:jc w:val="right"/>
        <w:rPr>
          <w:rFonts w:ascii="宋体" w:eastAsia="宋体" w:hAnsi="宋体" w:cs="Times New Roman"/>
          <w:sz w:val="22"/>
        </w:rPr>
      </w:pPr>
      <w:r w:rsidRPr="00C045CA">
        <w:rPr>
          <w:rFonts w:ascii="宋体" w:eastAsia="宋体" w:hAnsi="宋体" w:cs="Times New Roman"/>
          <w:sz w:val="22"/>
        </w:rPr>
        <w:t>日    期：2019年1</w:t>
      </w:r>
      <w:r w:rsidR="00611203">
        <w:rPr>
          <w:rFonts w:ascii="宋体" w:eastAsia="宋体" w:hAnsi="宋体" w:cs="Times New Roman" w:hint="eastAsia"/>
          <w:sz w:val="22"/>
        </w:rPr>
        <w:t>1</w:t>
      </w:r>
      <w:r w:rsidRPr="00C045CA">
        <w:rPr>
          <w:rFonts w:ascii="宋体" w:eastAsia="宋体" w:hAnsi="宋体" w:cs="Times New Roman"/>
          <w:sz w:val="22"/>
        </w:rPr>
        <w:t>月1日</w:t>
      </w:r>
    </w:p>
    <w:p w:rsidR="00C045CA" w:rsidRPr="00C045CA" w:rsidRDefault="00C045CA" w:rsidP="00C045CA">
      <w:pPr>
        <w:spacing w:line="400" w:lineRule="exact"/>
        <w:rPr>
          <w:rFonts w:ascii="宋体" w:eastAsia="宋体" w:hAnsi="宋体" w:cs="Times New Roman"/>
          <w:color w:val="000000"/>
          <w:kern w:val="0"/>
          <w:sz w:val="24"/>
          <w:szCs w:val="24"/>
        </w:rPr>
      </w:pPr>
      <w:r w:rsidRPr="00C045CA">
        <w:rPr>
          <w:rFonts w:ascii="宋体" w:eastAsia="宋体" w:hAnsi="宋体" w:cs="Times New Roman"/>
          <w:color w:val="000000"/>
          <w:kern w:val="0"/>
          <w:sz w:val="24"/>
          <w:szCs w:val="24"/>
        </w:rPr>
        <w:lastRenderedPageBreak/>
        <w:t xml:space="preserve">附件1                  </w:t>
      </w:r>
    </w:p>
    <w:p w:rsidR="00C045CA" w:rsidRPr="00C045CA" w:rsidRDefault="00C045CA" w:rsidP="00C045CA">
      <w:pPr>
        <w:widowControl/>
        <w:shd w:val="clear" w:color="auto" w:fill="FFFFFF"/>
        <w:spacing w:line="378" w:lineRule="atLeast"/>
        <w:jc w:val="center"/>
        <w:rPr>
          <w:rFonts w:ascii="宋体" w:eastAsia="宋体" w:hAnsi="宋体" w:cs="宋体"/>
          <w:color w:val="000000"/>
          <w:kern w:val="0"/>
          <w:sz w:val="28"/>
          <w:szCs w:val="28"/>
        </w:rPr>
      </w:pPr>
      <w:r w:rsidRPr="00C045CA">
        <w:rPr>
          <w:rFonts w:ascii="宋体" w:eastAsia="宋体" w:hAnsi="宋体" w:cs="宋体"/>
          <w:b/>
          <w:bCs/>
          <w:color w:val="000000"/>
          <w:kern w:val="0"/>
          <w:sz w:val="28"/>
          <w:szCs w:val="28"/>
        </w:rPr>
        <w:t>投标报名申请表</w:t>
      </w:r>
    </w:p>
    <w:p w:rsidR="00C045CA" w:rsidRPr="00C045CA" w:rsidRDefault="00C045CA" w:rsidP="00C045CA">
      <w:pPr>
        <w:adjustRightInd w:val="0"/>
        <w:snapToGrid w:val="0"/>
        <w:spacing w:line="300" w:lineRule="auto"/>
        <w:ind w:firstLineChars="200" w:firstLine="480"/>
        <w:rPr>
          <w:rFonts w:ascii="宋体" w:eastAsia="宋体" w:hAnsi="宋体" w:cs="宋体"/>
          <w:sz w:val="24"/>
          <w:szCs w:val="24"/>
        </w:rPr>
      </w:pPr>
      <w:r w:rsidRPr="00C045CA">
        <w:rPr>
          <w:rFonts w:ascii="宋体" w:eastAsia="宋体" w:hAnsi="宋体" w:cs="宋体"/>
          <w:color w:val="000000"/>
          <w:kern w:val="0"/>
          <w:sz w:val="24"/>
          <w:szCs w:val="24"/>
        </w:rPr>
        <w:t>项目名称：</w:t>
      </w:r>
      <w:r w:rsidRPr="00C045CA">
        <w:rPr>
          <w:rFonts w:ascii="宋体" w:eastAsia="宋体" w:hAnsi="宋体" w:cs="宋体"/>
          <w:color w:val="000000"/>
          <w:kern w:val="0"/>
          <w:sz w:val="24"/>
          <w:szCs w:val="24"/>
          <w:u w:val="single"/>
        </w:rPr>
        <w:t xml:space="preserve">                    </w:t>
      </w:r>
      <w:r w:rsidRPr="00C045CA">
        <w:rPr>
          <w:rFonts w:ascii="宋体" w:eastAsia="宋体" w:hAnsi="宋体" w:cs="Times New Roman"/>
          <w:szCs w:val="20"/>
          <w:u w:val="single"/>
        </w:rPr>
        <w:t> </w:t>
      </w:r>
    </w:p>
    <w:p w:rsidR="00C045CA" w:rsidRPr="00C045CA" w:rsidRDefault="00C045CA" w:rsidP="00C045CA">
      <w:pPr>
        <w:widowControl/>
        <w:shd w:val="clear" w:color="auto" w:fill="FFFFFF"/>
        <w:spacing w:line="640" w:lineRule="atLeast"/>
        <w:ind w:firstLineChars="200" w:firstLine="480"/>
        <w:jc w:val="left"/>
        <w:rPr>
          <w:rFonts w:ascii="宋体" w:eastAsia="宋体" w:hAnsi="宋体" w:cs="宋体"/>
          <w:color w:val="000000"/>
          <w:kern w:val="0"/>
          <w:sz w:val="24"/>
          <w:szCs w:val="24"/>
        </w:rPr>
      </w:pPr>
      <w:r w:rsidRPr="00C045CA">
        <w:rPr>
          <w:rFonts w:ascii="宋体" w:eastAsia="宋体" w:hAnsi="宋体" w:cs="宋体"/>
          <w:color w:val="000000"/>
          <w:kern w:val="0"/>
          <w:sz w:val="24"/>
          <w:szCs w:val="24"/>
        </w:rPr>
        <w:t>项目编号：</w:t>
      </w:r>
      <w:r w:rsidRPr="00C045CA">
        <w:rPr>
          <w:rFonts w:ascii="宋体" w:eastAsia="宋体" w:hAnsi="宋体" w:cs="宋体"/>
          <w:color w:val="000000"/>
          <w:kern w:val="0"/>
          <w:sz w:val="24"/>
          <w:szCs w:val="24"/>
          <w:u w:val="single"/>
        </w:rPr>
        <w:t xml:space="preserve">                     </w:t>
      </w:r>
      <w:r w:rsidRPr="00C045CA">
        <w:rPr>
          <w:rFonts w:ascii="宋体" w:eastAsia="宋体" w:hAnsi="宋体" w:cs="Times New Roman"/>
          <w:szCs w:val="20"/>
          <w:u w:val="single"/>
        </w:rPr>
        <w:t> </w:t>
      </w:r>
    </w:p>
    <w:p w:rsidR="00C045CA" w:rsidRPr="00C045CA" w:rsidRDefault="00C045CA" w:rsidP="00C045CA">
      <w:pPr>
        <w:widowControl/>
        <w:shd w:val="clear" w:color="auto" w:fill="FFFFFF"/>
        <w:spacing w:line="640" w:lineRule="atLeast"/>
        <w:jc w:val="left"/>
        <w:rPr>
          <w:rFonts w:ascii="宋体" w:eastAsia="宋体" w:hAnsi="宋体" w:cs="宋体"/>
          <w:color w:val="000000"/>
          <w:kern w:val="0"/>
          <w:szCs w:val="21"/>
        </w:rPr>
      </w:pPr>
      <w:r w:rsidRPr="00C045CA">
        <w:rPr>
          <w:rFonts w:ascii="宋体" w:eastAsia="宋体" w:hAnsi="宋体" w:cs="宋体"/>
          <w:color w:val="000000"/>
          <w:kern w:val="0"/>
          <w:szCs w:val="21"/>
        </w:rPr>
        <w:t xml:space="preserve"> </w:t>
      </w: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C045CA" w:rsidRPr="00C045CA" w:rsidTr="00273A8F">
        <w:trPr>
          <w:trHeight w:val="517"/>
          <w:jc w:val="center"/>
        </w:trPr>
        <w:tc>
          <w:tcPr>
            <w:tcW w:w="8322" w:type="dxa"/>
            <w:vAlign w:val="center"/>
          </w:tcPr>
          <w:p w:rsidR="00C045CA" w:rsidRPr="00C045CA" w:rsidRDefault="00C045CA" w:rsidP="00C045CA">
            <w:pPr>
              <w:widowControl/>
              <w:spacing w:line="500" w:lineRule="atLeast"/>
              <w:jc w:val="left"/>
              <w:rPr>
                <w:rFonts w:ascii="宋体" w:eastAsia="宋体" w:hAnsi="宋体" w:cs="宋体"/>
                <w:kern w:val="0"/>
                <w:sz w:val="24"/>
                <w:szCs w:val="24"/>
              </w:rPr>
            </w:pPr>
            <w:r w:rsidRPr="00C045CA">
              <w:rPr>
                <w:rFonts w:ascii="宋体" w:eastAsia="宋体" w:hAnsi="宋体" w:cs="宋体"/>
                <w:kern w:val="0"/>
                <w:sz w:val="24"/>
                <w:szCs w:val="24"/>
              </w:rPr>
              <w:t>投标人全称（公章）：</w:t>
            </w:r>
          </w:p>
        </w:tc>
      </w:tr>
      <w:tr w:rsidR="00C045CA" w:rsidRPr="00C045CA" w:rsidTr="00273A8F">
        <w:trPr>
          <w:jc w:val="center"/>
        </w:trPr>
        <w:tc>
          <w:tcPr>
            <w:tcW w:w="8322" w:type="dxa"/>
            <w:vAlign w:val="center"/>
          </w:tcPr>
          <w:p w:rsidR="00C045CA" w:rsidRPr="00C045CA" w:rsidRDefault="00C045CA" w:rsidP="00C045CA">
            <w:pPr>
              <w:widowControl/>
              <w:spacing w:before="100" w:beforeAutospacing="1" w:after="100" w:afterAutospacing="1"/>
              <w:ind w:firstLine="420"/>
              <w:jc w:val="left"/>
              <w:rPr>
                <w:rFonts w:ascii="宋体" w:eastAsia="宋体" w:hAnsi="宋体" w:cs="宋体"/>
                <w:kern w:val="0"/>
                <w:sz w:val="24"/>
                <w:szCs w:val="24"/>
              </w:rPr>
            </w:pPr>
          </w:p>
          <w:p w:rsidR="00C045CA" w:rsidRPr="00C045CA" w:rsidRDefault="00C045CA" w:rsidP="00C045CA">
            <w:pPr>
              <w:widowControl/>
              <w:spacing w:before="100" w:beforeAutospacing="1" w:after="100" w:afterAutospacing="1" w:line="360" w:lineRule="auto"/>
              <w:ind w:firstLine="419"/>
              <w:jc w:val="left"/>
              <w:rPr>
                <w:rFonts w:ascii="宋体" w:eastAsia="宋体" w:hAnsi="宋体" w:cs="宋体"/>
                <w:kern w:val="0"/>
                <w:sz w:val="24"/>
                <w:szCs w:val="24"/>
              </w:rPr>
            </w:pPr>
            <w:r w:rsidRPr="00C045CA">
              <w:rPr>
                <w:rFonts w:ascii="宋体" w:eastAsia="宋体" w:hAnsi="宋体" w:cs="宋体" w:hint="eastAsia"/>
                <w:kern w:val="0"/>
                <w:sz w:val="24"/>
                <w:szCs w:val="24"/>
              </w:rPr>
              <w:t>现委托</w:t>
            </w:r>
            <w:r w:rsidRPr="00C045CA">
              <w:rPr>
                <w:rFonts w:ascii="宋体" w:eastAsia="宋体" w:hAnsi="宋体" w:cs="宋体" w:hint="eastAsia"/>
                <w:kern w:val="0"/>
                <w:sz w:val="24"/>
                <w:szCs w:val="24"/>
                <w:u w:val="single"/>
              </w:rPr>
              <w:t>      </w:t>
            </w:r>
            <w:r w:rsidRPr="00C045CA">
              <w:rPr>
                <w:rFonts w:ascii="宋体" w:eastAsia="宋体" w:hAnsi="宋体" w:cs="宋体"/>
                <w:kern w:val="0"/>
                <w:sz w:val="24"/>
                <w:szCs w:val="24"/>
                <w:u w:val="single"/>
              </w:rPr>
              <w:t xml:space="preserve">  </w:t>
            </w:r>
            <w:r w:rsidRPr="00C045CA">
              <w:rPr>
                <w:rFonts w:ascii="宋体" w:eastAsia="宋体" w:hAnsi="宋体" w:cs="宋体" w:hint="eastAsia"/>
                <w:kern w:val="0"/>
                <w:sz w:val="24"/>
                <w:szCs w:val="24"/>
                <w:u w:val="single"/>
              </w:rPr>
              <w:t xml:space="preserve">    </w:t>
            </w:r>
            <w:r w:rsidRPr="00C045CA">
              <w:rPr>
                <w:rFonts w:ascii="宋体" w:eastAsia="宋体" w:hAnsi="宋体" w:cs="宋体" w:hint="eastAsia"/>
                <w:kern w:val="0"/>
                <w:sz w:val="24"/>
                <w:szCs w:val="24"/>
              </w:rPr>
              <w:t>（被授权人的姓名）参与江苏春为项目管理有限公司此项目的投标报名工作。项目招投标过程中答疑补充等相关文件都须投标单位在相关网站上下载，本单位会及时关注相关网站，以防遗漏，并承诺</w:t>
            </w:r>
            <w:proofErr w:type="gramStart"/>
            <w:r w:rsidRPr="00C045CA">
              <w:rPr>
                <w:rFonts w:ascii="宋体" w:eastAsia="宋体" w:hAnsi="宋体" w:cs="宋体" w:hint="eastAsia"/>
                <w:kern w:val="0"/>
                <w:sz w:val="24"/>
                <w:szCs w:val="24"/>
              </w:rPr>
              <w:t>不</w:t>
            </w:r>
            <w:proofErr w:type="gramEnd"/>
            <w:r w:rsidRPr="00C045CA">
              <w:rPr>
                <w:rFonts w:ascii="宋体" w:eastAsia="宋体" w:hAnsi="宋体" w:cs="宋体" w:hint="eastAsia"/>
                <w:kern w:val="0"/>
                <w:sz w:val="24"/>
                <w:szCs w:val="24"/>
              </w:rPr>
              <w:t>以此为理由提出质疑。</w:t>
            </w:r>
          </w:p>
          <w:p w:rsidR="00C045CA" w:rsidRPr="00C045CA" w:rsidRDefault="00C045CA" w:rsidP="00C045CA">
            <w:pPr>
              <w:widowControl/>
              <w:spacing w:before="100" w:beforeAutospacing="1" w:after="100" w:afterAutospacing="1"/>
              <w:ind w:firstLine="419"/>
              <w:jc w:val="center"/>
              <w:rPr>
                <w:rFonts w:ascii="宋体" w:eastAsia="宋体" w:hAnsi="宋体" w:cs="宋体"/>
                <w:kern w:val="0"/>
                <w:sz w:val="24"/>
                <w:szCs w:val="24"/>
              </w:rPr>
            </w:pPr>
            <w:r w:rsidRPr="00C045CA">
              <w:rPr>
                <w:rFonts w:ascii="宋体" w:eastAsia="宋体" w:hAnsi="宋体" w:cs="宋体" w:hint="eastAsia"/>
                <w:kern w:val="0"/>
                <w:sz w:val="24"/>
                <w:szCs w:val="24"/>
              </w:rPr>
              <w:t>法定代表人（签字并盖章）：</w:t>
            </w:r>
          </w:p>
        </w:tc>
      </w:tr>
      <w:tr w:rsidR="00C045CA" w:rsidRPr="00C045CA" w:rsidTr="00273A8F">
        <w:trPr>
          <w:jc w:val="center"/>
        </w:trPr>
        <w:tc>
          <w:tcPr>
            <w:tcW w:w="8322" w:type="dxa"/>
            <w:vAlign w:val="center"/>
          </w:tcPr>
          <w:p w:rsidR="00C045CA" w:rsidRPr="00C045CA" w:rsidRDefault="00C045CA" w:rsidP="00C045CA">
            <w:pPr>
              <w:widowControl/>
              <w:spacing w:line="500" w:lineRule="atLeast"/>
              <w:jc w:val="left"/>
              <w:rPr>
                <w:rFonts w:ascii="宋体" w:eastAsia="宋体" w:hAnsi="宋体" w:cs="宋体"/>
                <w:kern w:val="0"/>
                <w:sz w:val="24"/>
                <w:szCs w:val="24"/>
              </w:rPr>
            </w:pPr>
            <w:r w:rsidRPr="00C045CA">
              <w:rPr>
                <w:rFonts w:ascii="宋体" w:eastAsia="宋体" w:hAnsi="宋体" w:cs="宋体"/>
                <w:kern w:val="0"/>
                <w:sz w:val="24"/>
                <w:szCs w:val="24"/>
              </w:rPr>
              <w:t>被授权人姓名：              联系电话：</w:t>
            </w:r>
          </w:p>
        </w:tc>
      </w:tr>
      <w:tr w:rsidR="00C045CA" w:rsidRPr="00C045CA" w:rsidTr="00273A8F">
        <w:trPr>
          <w:jc w:val="center"/>
        </w:trPr>
        <w:tc>
          <w:tcPr>
            <w:tcW w:w="8322" w:type="dxa"/>
            <w:vAlign w:val="center"/>
          </w:tcPr>
          <w:p w:rsidR="00C045CA" w:rsidRPr="00C045CA" w:rsidRDefault="00C045CA" w:rsidP="00C045CA">
            <w:pPr>
              <w:widowControl/>
              <w:spacing w:line="500" w:lineRule="atLeast"/>
              <w:jc w:val="left"/>
              <w:rPr>
                <w:rFonts w:ascii="宋体" w:eastAsia="宋体" w:hAnsi="宋体" w:cs="宋体"/>
                <w:kern w:val="0"/>
                <w:sz w:val="24"/>
                <w:szCs w:val="24"/>
              </w:rPr>
            </w:pPr>
            <w:r w:rsidRPr="00C045CA">
              <w:rPr>
                <w:rFonts w:ascii="宋体" w:eastAsia="宋体" w:hAnsi="宋体" w:cs="宋体"/>
                <w:kern w:val="0"/>
                <w:sz w:val="24"/>
                <w:szCs w:val="24"/>
              </w:rPr>
              <w:t>第二代身份证号码：</w:t>
            </w:r>
          </w:p>
        </w:tc>
      </w:tr>
      <w:tr w:rsidR="00C045CA" w:rsidRPr="00C045CA" w:rsidTr="00273A8F">
        <w:trPr>
          <w:trHeight w:val="620"/>
          <w:jc w:val="center"/>
        </w:trPr>
        <w:tc>
          <w:tcPr>
            <w:tcW w:w="8322" w:type="dxa"/>
            <w:vAlign w:val="center"/>
          </w:tcPr>
          <w:p w:rsidR="00C045CA" w:rsidRPr="00C045CA" w:rsidRDefault="00C045CA" w:rsidP="00C045CA">
            <w:pPr>
              <w:widowControl/>
              <w:spacing w:line="500" w:lineRule="atLeast"/>
              <w:jc w:val="left"/>
              <w:rPr>
                <w:rFonts w:ascii="宋体" w:eastAsia="宋体" w:hAnsi="宋体" w:cs="宋体"/>
                <w:kern w:val="0"/>
                <w:sz w:val="24"/>
                <w:szCs w:val="24"/>
              </w:rPr>
            </w:pPr>
            <w:r w:rsidRPr="00C045CA">
              <w:rPr>
                <w:rFonts w:ascii="宋体" w:eastAsia="宋体" w:hAnsi="宋体" w:cs="宋体"/>
                <w:kern w:val="0"/>
                <w:sz w:val="24"/>
                <w:szCs w:val="24"/>
              </w:rPr>
              <w:t>接收询价文件指定电子邮箱：</w:t>
            </w:r>
          </w:p>
        </w:tc>
      </w:tr>
      <w:tr w:rsidR="00C045CA" w:rsidRPr="00C045CA" w:rsidTr="00273A8F">
        <w:trPr>
          <w:trHeight w:val="676"/>
          <w:jc w:val="center"/>
        </w:trPr>
        <w:tc>
          <w:tcPr>
            <w:tcW w:w="8322" w:type="dxa"/>
            <w:vAlign w:val="center"/>
          </w:tcPr>
          <w:p w:rsidR="00C045CA" w:rsidRPr="00C045CA" w:rsidRDefault="00C045CA" w:rsidP="00C045CA">
            <w:pPr>
              <w:widowControl/>
              <w:spacing w:line="500" w:lineRule="atLeast"/>
              <w:jc w:val="left"/>
              <w:rPr>
                <w:rFonts w:ascii="宋体" w:eastAsia="宋体" w:hAnsi="宋体" w:cs="宋体"/>
                <w:kern w:val="0"/>
                <w:sz w:val="24"/>
                <w:szCs w:val="24"/>
              </w:rPr>
            </w:pPr>
            <w:r w:rsidRPr="00C045CA">
              <w:rPr>
                <w:rFonts w:ascii="宋体" w:eastAsia="宋体" w:hAnsi="宋体" w:cs="宋体"/>
                <w:kern w:val="0"/>
                <w:sz w:val="24"/>
                <w:szCs w:val="24"/>
              </w:rPr>
              <w:t>报名时间：</w:t>
            </w:r>
          </w:p>
        </w:tc>
      </w:tr>
      <w:tr w:rsidR="00C045CA" w:rsidRPr="00C045CA" w:rsidTr="00273A8F">
        <w:trPr>
          <w:trHeight w:val="686"/>
          <w:jc w:val="center"/>
        </w:trPr>
        <w:tc>
          <w:tcPr>
            <w:tcW w:w="8322" w:type="dxa"/>
            <w:vAlign w:val="center"/>
          </w:tcPr>
          <w:p w:rsidR="00C045CA" w:rsidRPr="00C045CA" w:rsidRDefault="00C045CA" w:rsidP="00C045CA">
            <w:pPr>
              <w:widowControl/>
              <w:spacing w:line="500" w:lineRule="atLeast"/>
              <w:jc w:val="left"/>
              <w:rPr>
                <w:rFonts w:ascii="宋体" w:eastAsia="宋体" w:hAnsi="宋体" w:cs="宋体"/>
                <w:kern w:val="0"/>
                <w:sz w:val="24"/>
                <w:szCs w:val="24"/>
              </w:rPr>
            </w:pPr>
            <w:r w:rsidRPr="00C045CA">
              <w:rPr>
                <w:rFonts w:ascii="宋体" w:eastAsia="宋体" w:hAnsi="宋体" w:cs="宋体"/>
                <w:kern w:val="0"/>
                <w:sz w:val="24"/>
                <w:szCs w:val="24"/>
              </w:rPr>
              <w:t>被授权人签字：</w:t>
            </w:r>
          </w:p>
        </w:tc>
      </w:tr>
    </w:tbl>
    <w:p w:rsidR="00C045CA" w:rsidRPr="00C045CA" w:rsidRDefault="00C045CA" w:rsidP="00C045CA">
      <w:pPr>
        <w:jc w:val="left"/>
        <w:rPr>
          <w:rFonts w:ascii="宋体" w:eastAsia="宋体" w:hAnsi="宋体" w:cs="Times New Roman"/>
          <w:b/>
          <w:bCs/>
          <w:sz w:val="30"/>
          <w:szCs w:val="30"/>
        </w:rPr>
      </w:pPr>
      <w:r w:rsidRPr="00C045CA">
        <w:rPr>
          <w:rFonts w:ascii="宋体" w:eastAsia="宋体" w:hAnsi="宋体" w:cs="Times New Roman"/>
          <w:b/>
          <w:bCs/>
          <w:color w:val="000000"/>
          <w:sz w:val="24"/>
          <w:szCs w:val="24"/>
          <w:shd w:val="clear" w:color="auto" w:fill="FFFFFF"/>
        </w:rPr>
        <w:t xml:space="preserve">   注：投标人应完整填写表格，并对内容的真实性和有效性负全部责任；表格后</w:t>
      </w:r>
      <w:r w:rsidRPr="00C045CA">
        <w:rPr>
          <w:rFonts w:ascii="宋体" w:eastAsia="宋体" w:hAnsi="宋体" w:cs="宋体"/>
          <w:b/>
          <w:bCs/>
          <w:sz w:val="24"/>
          <w:szCs w:val="24"/>
          <w:u w:val="single"/>
        </w:rPr>
        <w:t>需另附加盖投标单位公章的法定代表人、被授权人第二代居民身份证复印件（正反面）</w:t>
      </w:r>
      <w:r w:rsidRPr="00C045CA">
        <w:rPr>
          <w:rFonts w:ascii="宋体" w:eastAsia="宋体" w:hAnsi="宋体" w:cs="宋体"/>
          <w:b/>
          <w:bCs/>
          <w:sz w:val="24"/>
          <w:szCs w:val="24"/>
        </w:rPr>
        <w:t>。</w:t>
      </w:r>
    </w:p>
    <w:p w:rsidR="00C045CA" w:rsidRPr="00C045CA" w:rsidRDefault="00C045CA" w:rsidP="00C045CA">
      <w:pPr>
        <w:adjustRightInd w:val="0"/>
        <w:snapToGrid w:val="0"/>
        <w:spacing w:line="300" w:lineRule="auto"/>
        <w:rPr>
          <w:rFonts w:ascii="楷体_GB2312" w:eastAsia="楷体_GB2312" w:hAnsi="Times New Roman" w:cs="Times New Roman"/>
          <w:bCs/>
          <w:sz w:val="24"/>
          <w:szCs w:val="24"/>
        </w:rPr>
      </w:pPr>
    </w:p>
    <w:p w:rsidR="00C045CA" w:rsidRPr="00C045CA" w:rsidRDefault="00C045CA" w:rsidP="00C045CA">
      <w:pPr>
        <w:adjustRightInd w:val="0"/>
        <w:snapToGrid w:val="0"/>
        <w:spacing w:line="360" w:lineRule="auto"/>
        <w:ind w:firstLineChars="200" w:firstLine="480"/>
        <w:jc w:val="left"/>
        <w:rPr>
          <w:rFonts w:ascii="宋体" w:eastAsia="宋体" w:hAnsi="宋体" w:cs="Times New Roman"/>
          <w:sz w:val="24"/>
          <w:szCs w:val="24"/>
        </w:rPr>
      </w:pPr>
    </w:p>
    <w:p w:rsidR="00C045CA" w:rsidRPr="00C045CA" w:rsidRDefault="00C045CA" w:rsidP="00C045CA">
      <w:pPr>
        <w:adjustRightInd w:val="0"/>
        <w:snapToGrid w:val="0"/>
        <w:spacing w:line="360" w:lineRule="auto"/>
        <w:ind w:firstLineChars="200" w:firstLine="480"/>
        <w:jc w:val="left"/>
        <w:rPr>
          <w:rFonts w:ascii="宋体" w:eastAsia="宋体" w:hAnsi="宋体" w:cs="Times New Roman"/>
          <w:sz w:val="24"/>
          <w:szCs w:val="24"/>
        </w:rPr>
      </w:pPr>
    </w:p>
    <w:p w:rsidR="00C045CA" w:rsidRPr="00C045CA" w:rsidRDefault="00C045CA" w:rsidP="00C045CA">
      <w:pPr>
        <w:adjustRightInd w:val="0"/>
        <w:snapToGrid w:val="0"/>
        <w:spacing w:line="360" w:lineRule="auto"/>
        <w:ind w:firstLineChars="200" w:firstLine="480"/>
        <w:jc w:val="left"/>
        <w:rPr>
          <w:rFonts w:ascii="宋体" w:eastAsia="宋体" w:hAnsi="宋体" w:cs="Times New Roman"/>
          <w:sz w:val="24"/>
          <w:szCs w:val="24"/>
        </w:rPr>
      </w:pPr>
    </w:p>
    <w:p w:rsidR="00C045CA" w:rsidRPr="00C045CA" w:rsidRDefault="00C045CA" w:rsidP="00C045CA">
      <w:pPr>
        <w:adjustRightInd w:val="0"/>
        <w:snapToGrid w:val="0"/>
        <w:spacing w:line="360" w:lineRule="auto"/>
        <w:ind w:firstLineChars="200" w:firstLine="480"/>
        <w:jc w:val="left"/>
        <w:rPr>
          <w:rFonts w:ascii="宋体" w:eastAsia="宋体" w:hAnsi="宋体" w:cs="Times New Roman"/>
          <w:sz w:val="24"/>
          <w:szCs w:val="24"/>
        </w:rPr>
      </w:pPr>
    </w:p>
    <w:p w:rsidR="00C045CA" w:rsidRPr="00C045CA" w:rsidRDefault="00C045CA" w:rsidP="00C045CA">
      <w:pPr>
        <w:adjustRightInd w:val="0"/>
        <w:snapToGrid w:val="0"/>
        <w:spacing w:line="360" w:lineRule="auto"/>
        <w:ind w:firstLineChars="200" w:firstLine="480"/>
        <w:jc w:val="left"/>
        <w:rPr>
          <w:rFonts w:ascii="宋体" w:eastAsia="宋体" w:hAnsi="宋体" w:cs="Times New Roman"/>
          <w:sz w:val="24"/>
          <w:szCs w:val="24"/>
        </w:rPr>
      </w:pPr>
    </w:p>
    <w:p w:rsidR="00847F97" w:rsidRPr="00C045CA" w:rsidRDefault="00847F97"/>
    <w:sectPr w:rsidR="00847F97" w:rsidRPr="00C045CA" w:rsidSect="002B5029">
      <w:pgSz w:w="11906" w:h="16838"/>
      <w:pgMar w:top="1440" w:right="1274"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5CA" w:rsidRDefault="00C045CA" w:rsidP="00C045CA">
      <w:r>
        <w:separator/>
      </w:r>
    </w:p>
  </w:endnote>
  <w:endnote w:type="continuationSeparator" w:id="0">
    <w:p w:rsidR="00C045CA" w:rsidRDefault="00C045CA" w:rsidP="00C0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5CA" w:rsidRDefault="00C045CA" w:rsidP="00C045CA">
      <w:r>
        <w:separator/>
      </w:r>
    </w:p>
  </w:footnote>
  <w:footnote w:type="continuationSeparator" w:id="0">
    <w:p w:rsidR="00C045CA" w:rsidRDefault="00C045CA" w:rsidP="00C04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FBB"/>
    <w:multiLevelType w:val="multilevel"/>
    <w:tmpl w:val="06034FBB"/>
    <w:lvl w:ilvl="0">
      <w:start w:val="1"/>
      <w:numFmt w:val="japaneseCounting"/>
      <w:lvlText w:val="第%1章"/>
      <w:lvlJc w:val="left"/>
      <w:pPr>
        <w:ind w:left="1200" w:hanging="12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451"/>
    <w:rsid w:val="00016D20"/>
    <w:rsid w:val="00074451"/>
    <w:rsid w:val="000D1EE5"/>
    <w:rsid w:val="002B5029"/>
    <w:rsid w:val="003516C3"/>
    <w:rsid w:val="003A1FBC"/>
    <w:rsid w:val="00447EE4"/>
    <w:rsid w:val="004925C2"/>
    <w:rsid w:val="004E705F"/>
    <w:rsid w:val="00611203"/>
    <w:rsid w:val="006572B6"/>
    <w:rsid w:val="006D2EC5"/>
    <w:rsid w:val="00707E76"/>
    <w:rsid w:val="007B0D5D"/>
    <w:rsid w:val="007D3D87"/>
    <w:rsid w:val="00847F97"/>
    <w:rsid w:val="009C4269"/>
    <w:rsid w:val="00A53B04"/>
    <w:rsid w:val="00C045CA"/>
    <w:rsid w:val="00C0596E"/>
    <w:rsid w:val="00CC5CD9"/>
    <w:rsid w:val="00EB3906"/>
    <w:rsid w:val="00F53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5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45CA"/>
    <w:rPr>
      <w:sz w:val="18"/>
      <w:szCs w:val="18"/>
    </w:rPr>
  </w:style>
  <w:style w:type="paragraph" w:styleId="a4">
    <w:name w:val="footer"/>
    <w:basedOn w:val="a"/>
    <w:link w:val="Char0"/>
    <w:uiPriority w:val="99"/>
    <w:unhideWhenUsed/>
    <w:rsid w:val="00C045CA"/>
    <w:pPr>
      <w:tabs>
        <w:tab w:val="center" w:pos="4153"/>
        <w:tab w:val="right" w:pos="8306"/>
      </w:tabs>
      <w:snapToGrid w:val="0"/>
      <w:jc w:val="left"/>
    </w:pPr>
    <w:rPr>
      <w:sz w:val="18"/>
      <w:szCs w:val="18"/>
    </w:rPr>
  </w:style>
  <w:style w:type="character" w:customStyle="1" w:styleId="Char0">
    <w:name w:val="页脚 Char"/>
    <w:basedOn w:val="a0"/>
    <w:link w:val="a4"/>
    <w:uiPriority w:val="99"/>
    <w:rsid w:val="00C045C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5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45CA"/>
    <w:rPr>
      <w:sz w:val="18"/>
      <w:szCs w:val="18"/>
    </w:rPr>
  </w:style>
  <w:style w:type="paragraph" w:styleId="a4">
    <w:name w:val="footer"/>
    <w:basedOn w:val="a"/>
    <w:link w:val="Char0"/>
    <w:uiPriority w:val="99"/>
    <w:unhideWhenUsed/>
    <w:rsid w:val="00C045CA"/>
    <w:pPr>
      <w:tabs>
        <w:tab w:val="center" w:pos="4153"/>
        <w:tab w:val="right" w:pos="8306"/>
      </w:tabs>
      <w:snapToGrid w:val="0"/>
      <w:jc w:val="left"/>
    </w:pPr>
    <w:rPr>
      <w:sz w:val="18"/>
      <w:szCs w:val="18"/>
    </w:rPr>
  </w:style>
  <w:style w:type="character" w:customStyle="1" w:styleId="Char0">
    <w:name w:val="页脚 Char"/>
    <w:basedOn w:val="a0"/>
    <w:link w:val="a4"/>
    <w:uiPriority w:val="99"/>
    <w:rsid w:val="00C045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354</Words>
  <Characters>2022</Characters>
  <Application>Microsoft Office Word</Application>
  <DocSecurity>0</DocSecurity>
  <Lines>16</Lines>
  <Paragraphs>4</Paragraphs>
  <ScaleCrop>false</ScaleCrop>
  <Company>微软中国</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37</cp:revision>
  <dcterms:created xsi:type="dcterms:W3CDTF">2019-10-31T13:33:00Z</dcterms:created>
  <dcterms:modified xsi:type="dcterms:W3CDTF">2019-11-01T07:02:00Z</dcterms:modified>
</cp:coreProperties>
</file>